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537C" w14:textId="77777777" w:rsidR="004B2091" w:rsidRPr="00A67667" w:rsidRDefault="004B2091" w:rsidP="004B2091">
      <w:pPr>
        <w:rPr>
          <w:rFonts w:asciiTheme="majorHAnsi" w:hAnsiTheme="majorHAnsi" w:cstheme="majorHAnsi"/>
          <w:sz w:val="32"/>
          <w:szCs w:val="32"/>
          <w:u w:val="single"/>
          <w:lang w:val="fr-FR"/>
        </w:rPr>
      </w:pPr>
      <w:r w:rsidRPr="00A67667">
        <w:rPr>
          <w:rFonts w:asciiTheme="majorHAnsi" w:hAnsiTheme="majorHAnsi" w:cstheme="majorHAnsi"/>
          <w:sz w:val="32"/>
          <w:szCs w:val="32"/>
          <w:u w:val="single"/>
          <w:lang w:val="fr-FR"/>
        </w:rPr>
        <w:t>Concentré d’études sur l’alimentation—notes sur l’émission</w:t>
      </w:r>
    </w:p>
    <w:p w14:paraId="40BF70F2" w14:textId="77777777" w:rsidR="004B2091" w:rsidRPr="00A67667" w:rsidRDefault="004B2091" w:rsidP="004B2091">
      <w:pPr>
        <w:rPr>
          <w:rFonts w:asciiTheme="majorHAnsi" w:hAnsiTheme="majorHAnsi" w:cstheme="majorHAnsi"/>
          <w:sz w:val="24"/>
          <w:lang w:val="fr-FR"/>
        </w:rPr>
      </w:pPr>
    </w:p>
    <w:p w14:paraId="0B5CD6E6" w14:textId="7B2ED1F7" w:rsidR="004B2091" w:rsidRPr="00A67667" w:rsidRDefault="004B2091" w:rsidP="004B2091">
      <w:pPr>
        <w:rPr>
          <w:rFonts w:asciiTheme="majorHAnsi" w:hAnsiTheme="majorHAnsi" w:cstheme="majorHAnsi"/>
          <w:b/>
          <w:bCs/>
          <w:sz w:val="24"/>
          <w:lang w:val="fr-FR"/>
        </w:rPr>
      </w:pPr>
      <w:r w:rsidRPr="00A67667">
        <w:rPr>
          <w:rFonts w:asciiTheme="majorHAnsi" w:hAnsiTheme="majorHAnsi" w:cstheme="majorHAnsi"/>
          <w:b/>
          <w:bCs/>
          <w:sz w:val="24"/>
          <w:lang w:val="fr-FR"/>
        </w:rPr>
        <w:t>CÉSA 11</w:t>
      </w:r>
      <w:r w:rsidR="00B34D74" w:rsidRPr="00A67667">
        <w:rPr>
          <w:rFonts w:asciiTheme="majorHAnsi" w:hAnsiTheme="majorHAnsi" w:cstheme="majorHAnsi"/>
          <w:b/>
          <w:bCs/>
          <w:sz w:val="24"/>
          <w:lang w:val="fr-FR"/>
        </w:rPr>
        <w:t>8</w:t>
      </w:r>
      <w:r w:rsidRPr="00A67667">
        <w:rPr>
          <w:rFonts w:asciiTheme="majorHAnsi" w:hAnsiTheme="majorHAnsi" w:cstheme="majorHAnsi"/>
          <w:b/>
          <w:bCs/>
          <w:sz w:val="24"/>
          <w:lang w:val="fr-FR"/>
        </w:rPr>
        <w:t xml:space="preserve"> : </w:t>
      </w:r>
      <w:r w:rsidR="00B34D74" w:rsidRPr="00A67667">
        <w:rPr>
          <w:rFonts w:asciiTheme="majorHAnsi" w:hAnsiTheme="majorHAnsi" w:cstheme="majorHAnsi"/>
          <w:b/>
          <w:bCs/>
          <w:sz w:val="24"/>
          <w:lang w:val="fr-FR"/>
        </w:rPr>
        <w:t>Menus, témoins de l’histoire</w:t>
      </w:r>
    </w:p>
    <w:p w14:paraId="7121C150" w14:textId="77777777" w:rsidR="00B34D74" w:rsidRPr="00A67667" w:rsidRDefault="004B2091" w:rsidP="00B34D74">
      <w:pPr>
        <w:rPr>
          <w:rFonts w:asciiTheme="majorHAnsi" w:hAnsiTheme="majorHAnsi" w:cstheme="majorHAnsi"/>
          <w:sz w:val="24"/>
          <w:lang w:val="fr-FR"/>
        </w:rPr>
      </w:pPr>
      <w:r w:rsidRPr="00A67667">
        <w:rPr>
          <w:rFonts w:asciiTheme="majorHAnsi" w:hAnsiTheme="majorHAnsi" w:cstheme="majorHAnsi"/>
          <w:b/>
          <w:bCs/>
          <w:sz w:val="24"/>
          <w:lang w:val="fr-FR"/>
        </w:rPr>
        <w:t xml:space="preserve">durée : </w:t>
      </w:r>
      <w:r w:rsidR="00B34D74" w:rsidRPr="00A67667">
        <w:rPr>
          <w:rFonts w:asciiTheme="majorHAnsi" w:hAnsiTheme="majorHAnsi" w:cstheme="majorHAnsi"/>
          <w:b/>
          <w:bCs/>
          <w:sz w:val="24"/>
          <w:lang w:val="fr-FR"/>
        </w:rPr>
        <w:t>00:29:30</w:t>
      </w:r>
    </w:p>
    <w:p w14:paraId="3701FE05" w14:textId="77777777" w:rsidR="00B34D74" w:rsidRPr="00A67667" w:rsidRDefault="00B34D74" w:rsidP="00B34D74">
      <w:pPr>
        <w:rPr>
          <w:rFonts w:asciiTheme="majorHAnsi" w:hAnsiTheme="majorHAnsi" w:cstheme="majorHAnsi"/>
          <w:sz w:val="24"/>
          <w:lang w:val="fr-FR"/>
        </w:rPr>
      </w:pPr>
    </w:p>
    <w:p w14:paraId="627AC521" w14:textId="77777777" w:rsidR="00B34D74" w:rsidRPr="00A67667" w:rsidRDefault="00B34D74" w:rsidP="00B34D74">
      <w:pPr>
        <w:rPr>
          <w:rFonts w:asciiTheme="majorHAnsi" w:hAnsiTheme="majorHAnsi" w:cstheme="majorHAnsi"/>
          <w:sz w:val="24"/>
          <w:lang w:val="fr-FR"/>
        </w:rPr>
      </w:pPr>
      <w:r w:rsidRPr="00A67667">
        <w:rPr>
          <w:rFonts w:asciiTheme="majorHAnsi" w:hAnsiTheme="majorHAnsi" w:cstheme="majorHAnsi"/>
          <w:sz w:val="24"/>
          <w:lang w:val="fr-FR"/>
        </w:rPr>
        <w:t xml:space="preserve">00:00:00 </w:t>
      </w:r>
    </w:p>
    <w:p w14:paraId="1AE96F7D" w14:textId="77777777" w:rsidR="00B34D74" w:rsidRPr="00A67667" w:rsidRDefault="00B34D74" w:rsidP="00B34D74">
      <w:pPr>
        <w:rPr>
          <w:rFonts w:asciiTheme="majorHAnsi" w:hAnsiTheme="majorHAnsi" w:cstheme="majorHAnsi"/>
          <w:sz w:val="24"/>
          <w:lang w:val="fr-FR"/>
        </w:rPr>
      </w:pPr>
      <w:r w:rsidRPr="00A67667">
        <w:rPr>
          <w:rFonts w:asciiTheme="majorHAnsi" w:hAnsiTheme="majorHAnsi" w:cstheme="majorHAnsi"/>
          <w:sz w:val="24"/>
          <w:lang w:val="fr-FR"/>
        </w:rPr>
        <w:t xml:space="preserve">Introduction </w:t>
      </w:r>
    </w:p>
    <w:p w14:paraId="0866C27D" w14:textId="77777777" w:rsidR="00B34D74" w:rsidRPr="00A67667" w:rsidRDefault="00B34D74" w:rsidP="00B34D74">
      <w:pPr>
        <w:rPr>
          <w:rFonts w:asciiTheme="majorHAnsi" w:hAnsiTheme="majorHAnsi" w:cstheme="majorHAnsi"/>
          <w:sz w:val="24"/>
          <w:lang w:val="fr-FR"/>
        </w:rPr>
      </w:pPr>
      <w:r w:rsidRPr="00A67667">
        <w:rPr>
          <w:rFonts w:asciiTheme="majorHAnsi" w:hAnsiTheme="majorHAnsi" w:cstheme="majorHAnsi"/>
          <w:sz w:val="24"/>
          <w:lang w:val="fr-FR"/>
        </w:rPr>
        <w:t>00:02:44</w:t>
      </w:r>
    </w:p>
    <w:p w14:paraId="693FF21A" w14:textId="7E692E06" w:rsidR="00B34D74" w:rsidRPr="00A67667" w:rsidRDefault="00B34D74" w:rsidP="00B34D74">
      <w:pPr>
        <w:rPr>
          <w:rFonts w:asciiTheme="majorHAnsi" w:hAnsiTheme="majorHAnsi" w:cstheme="majorHAnsi"/>
          <w:sz w:val="24"/>
          <w:lang w:val="fr-FR"/>
        </w:rPr>
      </w:pPr>
      <w:r w:rsidRPr="00A67667">
        <w:rPr>
          <w:rFonts w:asciiTheme="majorHAnsi" w:hAnsiTheme="majorHAnsi" w:cstheme="majorHAnsi"/>
          <w:sz w:val="24"/>
          <w:lang w:val="fr-FR"/>
        </w:rPr>
        <w:t xml:space="preserve">Alexia Moyer </w:t>
      </w:r>
      <w:r w:rsidRPr="00A67667">
        <w:rPr>
          <w:rFonts w:asciiTheme="majorHAnsi" w:hAnsiTheme="majorHAnsi" w:cstheme="majorHAnsi"/>
          <w:sz w:val="24"/>
          <w:lang w:val="fr-FR"/>
        </w:rPr>
        <w:t>sur la planification des</w:t>
      </w:r>
      <w:r w:rsidRPr="00A67667">
        <w:rPr>
          <w:rFonts w:asciiTheme="majorHAnsi" w:hAnsiTheme="majorHAnsi" w:cstheme="majorHAnsi"/>
          <w:sz w:val="24"/>
          <w:lang w:val="fr-FR"/>
        </w:rPr>
        <w:t xml:space="preserve"> menu</w:t>
      </w:r>
      <w:r w:rsidRPr="00A67667">
        <w:rPr>
          <w:rFonts w:asciiTheme="majorHAnsi" w:hAnsiTheme="majorHAnsi" w:cstheme="majorHAnsi"/>
          <w:sz w:val="24"/>
          <w:lang w:val="fr-FR"/>
        </w:rPr>
        <w:t>s</w:t>
      </w:r>
    </w:p>
    <w:p w14:paraId="5537AE3B" w14:textId="77777777" w:rsidR="00B34D74" w:rsidRPr="00A67667" w:rsidRDefault="00B34D74" w:rsidP="00B34D74">
      <w:pPr>
        <w:rPr>
          <w:rFonts w:asciiTheme="majorHAnsi" w:hAnsiTheme="majorHAnsi" w:cstheme="majorHAnsi"/>
          <w:sz w:val="24"/>
          <w:lang w:val="fr-FR"/>
        </w:rPr>
      </w:pPr>
      <w:r w:rsidRPr="00A67667">
        <w:rPr>
          <w:rFonts w:asciiTheme="majorHAnsi" w:hAnsiTheme="majorHAnsi" w:cstheme="majorHAnsi"/>
          <w:sz w:val="24"/>
          <w:lang w:val="fr-FR"/>
        </w:rPr>
        <w:t>00:10:53</w:t>
      </w:r>
    </w:p>
    <w:p w14:paraId="5423DEA8" w14:textId="74E0A97C" w:rsidR="00B34D74" w:rsidRPr="00A67667" w:rsidRDefault="00B34D74" w:rsidP="00B34D74">
      <w:pPr>
        <w:rPr>
          <w:rFonts w:asciiTheme="majorHAnsi" w:hAnsiTheme="majorHAnsi" w:cstheme="majorHAnsi"/>
          <w:sz w:val="24"/>
          <w:lang w:val="fr-FR"/>
        </w:rPr>
      </w:pPr>
      <w:r w:rsidRPr="00A67667">
        <w:rPr>
          <w:rFonts w:asciiTheme="majorHAnsi" w:hAnsiTheme="majorHAnsi" w:cstheme="majorHAnsi"/>
          <w:sz w:val="24"/>
          <w:lang w:val="fr-FR"/>
        </w:rPr>
        <w:t xml:space="preserve">Koby Song-Nichols </w:t>
      </w:r>
      <w:r w:rsidRPr="00A67667">
        <w:rPr>
          <w:rFonts w:asciiTheme="majorHAnsi" w:hAnsiTheme="majorHAnsi" w:cstheme="majorHAnsi"/>
          <w:sz w:val="24"/>
          <w:lang w:val="fr-FR"/>
        </w:rPr>
        <w:t>sur</w:t>
      </w:r>
      <w:r w:rsidRPr="00A67667">
        <w:rPr>
          <w:rFonts w:asciiTheme="majorHAnsi" w:hAnsiTheme="majorHAnsi" w:cstheme="majorHAnsi"/>
          <w:sz w:val="24"/>
          <w:lang w:val="fr-FR"/>
        </w:rPr>
        <w:t xml:space="preserve"> menus</w:t>
      </w:r>
      <w:r w:rsidRPr="00A67667">
        <w:rPr>
          <w:rFonts w:asciiTheme="majorHAnsi" w:hAnsiTheme="majorHAnsi" w:cstheme="majorHAnsi"/>
          <w:sz w:val="24"/>
          <w:lang w:val="fr-FR"/>
        </w:rPr>
        <w:t xml:space="preserve"> et méthodologies</w:t>
      </w:r>
    </w:p>
    <w:p w14:paraId="7F21A8F8" w14:textId="77777777" w:rsidR="00B34D74" w:rsidRPr="00A67667" w:rsidRDefault="00B34D74" w:rsidP="00B34D74">
      <w:pPr>
        <w:rPr>
          <w:rFonts w:asciiTheme="majorHAnsi" w:hAnsiTheme="majorHAnsi" w:cstheme="majorHAnsi"/>
          <w:sz w:val="24"/>
          <w:lang w:val="fr-FR"/>
        </w:rPr>
      </w:pPr>
      <w:r w:rsidRPr="00A67667">
        <w:rPr>
          <w:rFonts w:asciiTheme="majorHAnsi" w:hAnsiTheme="majorHAnsi" w:cstheme="majorHAnsi"/>
          <w:sz w:val="24"/>
          <w:lang w:val="fr-FR"/>
        </w:rPr>
        <w:t>00:23:33</w:t>
      </w:r>
    </w:p>
    <w:p w14:paraId="283750DD" w14:textId="0ED4D6A4" w:rsidR="00B34D74" w:rsidRPr="00A67667" w:rsidRDefault="00B34D74" w:rsidP="00B34D74">
      <w:pPr>
        <w:rPr>
          <w:rFonts w:asciiTheme="majorHAnsi" w:hAnsiTheme="majorHAnsi" w:cstheme="majorHAnsi"/>
          <w:sz w:val="24"/>
          <w:lang w:val="fr-FR"/>
        </w:rPr>
      </w:pPr>
      <w:r w:rsidRPr="00A67667">
        <w:rPr>
          <w:rFonts w:asciiTheme="majorHAnsi" w:hAnsiTheme="majorHAnsi" w:cstheme="majorHAnsi"/>
          <w:sz w:val="24"/>
          <w:lang w:val="fr-FR"/>
        </w:rPr>
        <w:t xml:space="preserve">Anson Hunt </w:t>
      </w:r>
      <w:r w:rsidRPr="00A67667">
        <w:rPr>
          <w:rFonts w:asciiTheme="majorHAnsi" w:hAnsiTheme="majorHAnsi" w:cstheme="majorHAnsi"/>
          <w:sz w:val="24"/>
          <w:lang w:val="fr-FR"/>
        </w:rPr>
        <w:t xml:space="preserve">sur les menus </w:t>
      </w:r>
      <w:r w:rsidRPr="00A67667">
        <w:rPr>
          <w:rFonts w:asciiTheme="majorHAnsi" w:hAnsiTheme="majorHAnsi" w:cstheme="majorHAnsi"/>
          <w:sz w:val="24"/>
          <w:lang w:val="fr-FR"/>
        </w:rPr>
        <w:t>en tant que médiateurs</w:t>
      </w:r>
    </w:p>
    <w:p w14:paraId="71024959" w14:textId="31D99CC2" w:rsidR="00B34D74" w:rsidRPr="00A67667" w:rsidRDefault="00B34D74" w:rsidP="00B34D74">
      <w:pPr>
        <w:pStyle w:val="NormalWeb"/>
        <w:rPr>
          <w:rFonts w:asciiTheme="majorHAnsi" w:hAnsiTheme="majorHAnsi" w:cstheme="majorHAnsi"/>
          <w:lang w:val="fr-FR"/>
        </w:rPr>
      </w:pPr>
      <w:r w:rsidRPr="00A67667">
        <w:rPr>
          <w:rFonts w:asciiTheme="majorHAnsi" w:hAnsiTheme="majorHAnsi" w:cstheme="majorHAnsi"/>
          <w:lang w:val="fr-FR"/>
        </w:rPr>
        <w:t xml:space="preserve">Cet épisode aborde </w:t>
      </w:r>
      <w:r w:rsidR="00A67667" w:rsidRPr="00A67667">
        <w:rPr>
          <w:rFonts w:asciiTheme="majorHAnsi" w:hAnsiTheme="majorHAnsi" w:cstheme="majorHAnsi"/>
          <w:lang w:val="fr-FR"/>
        </w:rPr>
        <w:t>les menus</w:t>
      </w:r>
      <w:r w:rsidRPr="00A67667">
        <w:rPr>
          <w:rFonts w:asciiTheme="majorHAnsi" w:hAnsiTheme="majorHAnsi" w:cstheme="majorHAnsi"/>
          <w:lang w:val="fr-FR"/>
        </w:rPr>
        <w:t xml:space="preserve"> comme </w:t>
      </w:r>
      <w:r w:rsidRPr="00A67667">
        <w:rPr>
          <w:rFonts w:asciiTheme="majorHAnsi" w:hAnsiTheme="majorHAnsi" w:cstheme="majorHAnsi"/>
          <w:lang w:val="fr-FR"/>
        </w:rPr>
        <w:t>témoins</w:t>
      </w:r>
      <w:r w:rsidRPr="00A67667">
        <w:rPr>
          <w:rFonts w:asciiTheme="majorHAnsi" w:hAnsiTheme="majorHAnsi" w:cstheme="majorHAnsi"/>
          <w:lang w:val="fr-FR"/>
        </w:rPr>
        <w:t xml:space="preserve"> de l'histoire culturelle et comme représentation</w:t>
      </w:r>
      <w:r w:rsidRPr="00A67667">
        <w:rPr>
          <w:rFonts w:asciiTheme="majorHAnsi" w:hAnsiTheme="majorHAnsi" w:cstheme="majorHAnsi"/>
          <w:lang w:val="fr-FR"/>
        </w:rPr>
        <w:t>s</w:t>
      </w:r>
      <w:r w:rsidRPr="00A67667">
        <w:rPr>
          <w:rFonts w:asciiTheme="majorHAnsi" w:hAnsiTheme="majorHAnsi" w:cstheme="majorHAnsi"/>
          <w:lang w:val="fr-FR"/>
        </w:rPr>
        <w:t xml:space="preserve"> de l'offre des restaurants. Du point de vue de nos invités, les menus racontent des histoires officielles sur les choix</w:t>
      </w:r>
      <w:r w:rsidRPr="00A67667">
        <w:rPr>
          <w:rFonts w:asciiTheme="majorHAnsi" w:hAnsiTheme="majorHAnsi" w:cstheme="majorHAnsi"/>
          <w:lang w:val="fr-FR"/>
        </w:rPr>
        <w:t xml:space="preserve"> offerts</w:t>
      </w:r>
      <w:r w:rsidRPr="00A67667">
        <w:rPr>
          <w:rFonts w:asciiTheme="majorHAnsi" w:hAnsiTheme="majorHAnsi" w:cstheme="majorHAnsi"/>
          <w:lang w:val="fr-FR"/>
        </w:rPr>
        <w:t xml:space="preserve">, tout en gardant certaines choses hors des registres. Alexia Moyer ouvre le bal avec un livre de </w:t>
      </w:r>
      <w:r w:rsidRPr="00A67667">
        <w:rPr>
          <w:rFonts w:asciiTheme="majorHAnsi" w:hAnsiTheme="majorHAnsi" w:cstheme="majorHAnsi"/>
          <w:lang w:val="fr-FR"/>
        </w:rPr>
        <w:t>planification domestique</w:t>
      </w:r>
      <w:r w:rsidRPr="00A67667">
        <w:rPr>
          <w:rFonts w:asciiTheme="majorHAnsi" w:hAnsiTheme="majorHAnsi" w:cstheme="majorHAnsi"/>
          <w:lang w:val="fr-FR"/>
        </w:rPr>
        <w:t xml:space="preserve"> datant de 1967, suivi d’une conversation avec Koby Song-Nichols au sujet de son article intitulé </w:t>
      </w:r>
      <w:r w:rsidRPr="00A67667">
        <w:rPr>
          <w:rFonts w:asciiTheme="majorHAnsi" w:hAnsiTheme="majorHAnsi" w:cstheme="majorHAnsi"/>
          <w:lang w:val="fr-FR"/>
        </w:rPr>
        <w:t xml:space="preserve">« </w:t>
      </w:r>
      <w:hyperlink r:id="rId5" w:history="1">
        <w:r w:rsidRPr="00A67667">
          <w:rPr>
            <w:rStyle w:val="Hyperlink"/>
            <w:rFonts w:asciiTheme="majorHAnsi" w:hAnsiTheme="majorHAnsi" w:cstheme="majorHAnsi"/>
            <w:lang w:val="fr-FR"/>
          </w:rPr>
          <w:t>Can historians order off the menu?</w:t>
        </w:r>
      </w:hyperlink>
      <w:r w:rsidRPr="00A67667">
        <w:rPr>
          <w:rFonts w:asciiTheme="majorHAnsi" w:hAnsiTheme="majorHAnsi" w:cstheme="majorHAnsi"/>
          <w:lang w:val="fr-FR"/>
        </w:rPr>
        <w:t xml:space="preserve"> »,</w:t>
      </w:r>
      <w:r w:rsidRPr="00A67667">
        <w:rPr>
          <w:rFonts w:asciiTheme="majorHAnsi" w:hAnsiTheme="majorHAnsi" w:cstheme="majorHAnsi"/>
          <w:lang w:val="fr-FR"/>
        </w:rPr>
        <w:t xml:space="preserve"> tiré du volume 11, n° 2 de </w:t>
      </w:r>
      <w:r w:rsidRPr="00A67667">
        <w:rPr>
          <w:rFonts w:asciiTheme="majorHAnsi" w:hAnsiTheme="majorHAnsi" w:cstheme="majorHAnsi"/>
          <w:i/>
          <w:iCs/>
          <w:lang w:val="fr-FR"/>
        </w:rPr>
        <w:t>La Revue canadienne des études sur l’alimentation</w:t>
      </w:r>
      <w:r w:rsidRPr="00A67667">
        <w:rPr>
          <w:rFonts w:asciiTheme="majorHAnsi" w:hAnsiTheme="majorHAnsi" w:cstheme="majorHAnsi"/>
          <w:lang w:val="fr-FR"/>
        </w:rPr>
        <w:t xml:space="preserve">, publié en août 2024. Enfin, Anson Hunt partage ses réflexions sur le rôle que jouent les menus dans les « conversations » qui ont lieu dans et autour des restaurants. </w:t>
      </w:r>
    </w:p>
    <w:p w14:paraId="662D77C5" w14:textId="31D03177" w:rsidR="004B2091" w:rsidRPr="00A67667" w:rsidRDefault="004B2091" w:rsidP="004B2091">
      <w:pPr>
        <w:pStyle w:val="NormalWeb"/>
        <w:rPr>
          <w:rStyle w:val="Strong"/>
          <w:rFonts w:asciiTheme="majorHAnsi" w:hAnsiTheme="majorHAnsi" w:cstheme="majorHAnsi"/>
          <w:lang w:val="fr-FR"/>
        </w:rPr>
      </w:pPr>
      <w:r w:rsidRPr="00A67667">
        <w:rPr>
          <w:rStyle w:val="Strong"/>
          <w:rFonts w:asciiTheme="majorHAnsi" w:hAnsiTheme="majorHAnsi" w:cstheme="majorHAnsi"/>
          <w:lang w:val="fr-FR"/>
        </w:rPr>
        <w:t xml:space="preserve">Invitées : </w:t>
      </w:r>
    </w:p>
    <w:p w14:paraId="7958B321" w14:textId="77777777" w:rsidR="004B2091" w:rsidRPr="00A67667" w:rsidRDefault="004B2091" w:rsidP="004B2091">
      <w:pPr>
        <w:spacing w:before="100" w:beforeAutospacing="1" w:after="100" w:afterAutospacing="1"/>
        <w:rPr>
          <w:rFonts w:asciiTheme="majorHAnsi" w:hAnsiTheme="majorHAnsi" w:cstheme="majorHAnsi"/>
          <w:sz w:val="24"/>
          <w:lang w:val="fr-FR"/>
        </w:rPr>
      </w:pPr>
      <w:r w:rsidRPr="00A67667">
        <w:rPr>
          <w:rFonts w:asciiTheme="majorHAnsi" w:hAnsiTheme="majorHAnsi" w:cstheme="majorHAnsi"/>
          <w:b/>
          <w:bCs/>
          <w:sz w:val="24"/>
          <w:lang w:val="fr-FR"/>
        </w:rPr>
        <w:t>Alexia Moyer</w:t>
      </w:r>
      <w:r w:rsidRPr="00A67667">
        <w:rPr>
          <w:rFonts w:asciiTheme="majorHAnsi" w:hAnsiTheme="majorHAnsi" w:cstheme="majorHAnsi"/>
          <w:sz w:val="24"/>
          <w:lang w:val="fr-FR"/>
        </w:rPr>
        <w:t xml:space="preserve"> est co-administratrice de </w:t>
      </w:r>
      <w:r w:rsidRPr="00A67667">
        <w:rPr>
          <w:rFonts w:asciiTheme="majorHAnsi" w:hAnsiTheme="majorHAnsi" w:cstheme="majorHAnsi"/>
          <w:i/>
          <w:iCs/>
          <w:sz w:val="24"/>
          <w:lang w:val="fr-FR"/>
        </w:rPr>
        <w:t>La Revue canadienne des études sur l’alimentation</w:t>
      </w:r>
      <w:r w:rsidRPr="00A67667">
        <w:rPr>
          <w:rFonts w:asciiTheme="majorHAnsi" w:hAnsiTheme="majorHAnsi" w:cstheme="majorHAnsi"/>
          <w:sz w:val="24"/>
          <w:lang w:val="fr-FR"/>
        </w:rPr>
        <w:t xml:space="preserve"> et membre fondatrice du collectif éditorial </w:t>
      </w:r>
      <w:hyperlink r:id="rId6" w:tgtFrame="_blank" w:history="1">
        <w:r w:rsidRPr="00A67667">
          <w:rPr>
            <w:rStyle w:val="Hyperlink"/>
            <w:rFonts w:asciiTheme="majorHAnsi" w:hAnsiTheme="majorHAnsi" w:cstheme="majorHAnsi"/>
            <w:sz w:val="24"/>
            <w:lang w:val="fr-FR"/>
          </w:rPr>
          <w:t>red line-ligne rouge</w:t>
        </w:r>
      </w:hyperlink>
      <w:r w:rsidRPr="00A67667">
        <w:rPr>
          <w:rFonts w:asciiTheme="majorHAnsi" w:hAnsiTheme="majorHAnsi" w:cstheme="majorHAnsi"/>
          <w:sz w:val="24"/>
          <w:lang w:val="fr-FR"/>
        </w:rPr>
        <w:t>, basé à Montréal.</w:t>
      </w:r>
    </w:p>
    <w:p w14:paraId="13B2E188" w14:textId="77777777" w:rsidR="00B34D74" w:rsidRPr="00A67667" w:rsidRDefault="00B34D74" w:rsidP="00B34D74">
      <w:pPr>
        <w:pStyle w:val="NormalWeb"/>
        <w:rPr>
          <w:rFonts w:asciiTheme="majorHAnsi" w:hAnsiTheme="majorHAnsi" w:cstheme="majorHAnsi"/>
          <w:lang w:val="fr-FR"/>
        </w:rPr>
      </w:pPr>
      <w:r w:rsidRPr="00A67667">
        <w:rPr>
          <w:rFonts w:asciiTheme="majorHAnsi" w:hAnsiTheme="majorHAnsi" w:cstheme="majorHAnsi"/>
          <w:b/>
          <w:bCs/>
          <w:lang w:val="fr-FR"/>
        </w:rPr>
        <w:t xml:space="preserve">Koby Song-Nichols </w:t>
      </w:r>
      <w:r w:rsidRPr="00A67667">
        <w:rPr>
          <w:rFonts w:asciiTheme="majorHAnsi" w:hAnsiTheme="majorHAnsi" w:cstheme="majorHAnsi"/>
          <w:lang w:val="fr-FR"/>
        </w:rPr>
        <w:t>est un historien et chercheur en études alimentaires basé à Toronto, dont les travaux portent sur la manière dont les Canadiens d’origine chinoise et les Américains d’origine chinoise ont utilisé l’alimentation dans le cadre de leurs relations interculturelles et intergénérationnelles ainsi qu’au sein de leurs communautés.</w:t>
      </w:r>
    </w:p>
    <w:p w14:paraId="6D891263" w14:textId="25C931CB" w:rsidR="000D6505" w:rsidRPr="00A67667" w:rsidRDefault="00B34D74" w:rsidP="00B34D74">
      <w:pPr>
        <w:pStyle w:val="NormalWeb"/>
        <w:spacing w:before="0" w:beforeAutospacing="0" w:after="0" w:afterAutospacing="0"/>
        <w:rPr>
          <w:rFonts w:asciiTheme="majorHAnsi" w:hAnsiTheme="majorHAnsi" w:cstheme="majorHAnsi"/>
          <w:lang w:val="fr-FR"/>
        </w:rPr>
      </w:pPr>
      <w:r w:rsidRPr="00A67667">
        <w:rPr>
          <w:rFonts w:asciiTheme="majorHAnsi" w:hAnsiTheme="majorHAnsi" w:cstheme="majorHAnsi"/>
          <w:b/>
          <w:bCs/>
          <w:lang w:val="fr-FR"/>
        </w:rPr>
        <w:t>Anson Hunt</w:t>
      </w:r>
      <w:r w:rsidRPr="00A67667">
        <w:rPr>
          <w:rFonts w:asciiTheme="majorHAnsi" w:hAnsiTheme="majorHAnsi" w:cstheme="majorHAnsi"/>
          <w:lang w:val="fr-FR"/>
        </w:rPr>
        <w:t xml:space="preserve"> est doctorant à l’Université Carleton</w:t>
      </w:r>
      <w:r w:rsidRPr="00A67667">
        <w:rPr>
          <w:rFonts w:asciiTheme="majorHAnsi" w:hAnsiTheme="majorHAnsi" w:cstheme="majorHAnsi"/>
          <w:lang w:val="fr-FR"/>
        </w:rPr>
        <w:t>.</w:t>
      </w:r>
      <w:r w:rsidRPr="00A67667">
        <w:rPr>
          <w:rFonts w:asciiTheme="majorHAnsi" w:hAnsiTheme="majorHAnsi" w:cstheme="majorHAnsi"/>
          <w:lang w:val="fr-FR"/>
        </w:rPr>
        <w:t xml:space="preserve"> </w:t>
      </w:r>
      <w:r w:rsidRPr="00A67667">
        <w:rPr>
          <w:rFonts w:asciiTheme="majorHAnsi" w:hAnsiTheme="majorHAnsi" w:cstheme="majorHAnsi"/>
          <w:lang w:val="fr-FR"/>
        </w:rPr>
        <w:t>S</w:t>
      </w:r>
      <w:r w:rsidRPr="00A67667">
        <w:rPr>
          <w:rFonts w:asciiTheme="majorHAnsi" w:hAnsiTheme="majorHAnsi" w:cstheme="majorHAnsi"/>
          <w:lang w:val="fr-FR"/>
        </w:rPr>
        <w:t>es recherches portent sur les systèmes alimentaires alternatifs et le rôle que peuvent jouer les chefs et les restaurants dans la production et la diffusion d’informations alimentaires.</w:t>
      </w:r>
    </w:p>
    <w:p w14:paraId="541ED433" w14:textId="77777777" w:rsidR="00B34D74" w:rsidRPr="00A67667" w:rsidRDefault="00B34D74" w:rsidP="00B34D74">
      <w:pPr>
        <w:pStyle w:val="NormalWeb"/>
        <w:spacing w:before="0" w:beforeAutospacing="0" w:after="0" w:afterAutospacing="0"/>
        <w:rPr>
          <w:rStyle w:val="Strong"/>
          <w:rFonts w:asciiTheme="majorHAnsi" w:hAnsiTheme="majorHAnsi" w:cstheme="majorHAnsi"/>
          <w:lang w:val="fr-FR"/>
        </w:rPr>
      </w:pPr>
    </w:p>
    <w:p w14:paraId="7E891A63" w14:textId="77777777" w:rsidR="004B2091" w:rsidRPr="00A67667" w:rsidRDefault="004B2091" w:rsidP="004B2091">
      <w:pPr>
        <w:pStyle w:val="NormalWeb"/>
        <w:spacing w:before="0" w:beforeAutospacing="0" w:after="0" w:afterAutospacing="0"/>
        <w:rPr>
          <w:rStyle w:val="Strong"/>
          <w:rFonts w:asciiTheme="majorHAnsi" w:hAnsiTheme="majorHAnsi" w:cstheme="majorHAnsi"/>
          <w:b w:val="0"/>
          <w:bCs w:val="0"/>
          <w:lang w:val="fr-FR"/>
        </w:rPr>
      </w:pPr>
      <w:r w:rsidRPr="00A67667">
        <w:rPr>
          <w:rStyle w:val="Strong"/>
          <w:rFonts w:asciiTheme="majorHAnsi" w:hAnsiTheme="majorHAnsi" w:cstheme="majorHAnsi"/>
          <w:lang w:val="fr-FR"/>
        </w:rPr>
        <w:t>Mentionné dans cet épisode :</w:t>
      </w:r>
    </w:p>
    <w:p w14:paraId="1237A619" w14:textId="5376707F" w:rsidR="00B34D74" w:rsidRPr="00A67667" w:rsidRDefault="00B34D74" w:rsidP="00B34D74">
      <w:pPr>
        <w:pStyle w:val="ListParagraph"/>
        <w:numPr>
          <w:ilvl w:val="0"/>
          <w:numId w:val="16"/>
        </w:numPr>
        <w:rPr>
          <w:rStyle w:val="Strong"/>
          <w:rFonts w:asciiTheme="majorHAnsi" w:hAnsiTheme="majorHAnsi" w:cstheme="majorHAnsi"/>
          <w:b w:val="0"/>
          <w:bCs w:val="0"/>
          <w:sz w:val="24"/>
          <w:lang w:val="fr-FR"/>
        </w:rPr>
      </w:pPr>
      <w:hyperlink r:id="rId7" w:history="1">
        <w:r w:rsidRPr="00A67667">
          <w:rPr>
            <w:rStyle w:val="Hyperlink"/>
            <w:rFonts w:asciiTheme="majorHAnsi" w:hAnsiTheme="majorHAnsi" w:cstheme="majorHAnsi"/>
            <w:i/>
            <w:iCs/>
            <w:sz w:val="24"/>
            <w:lang w:val="fr-FR"/>
          </w:rPr>
          <w:t>Northern Cookbook</w:t>
        </w:r>
      </w:hyperlink>
      <w:r w:rsidRPr="00A67667">
        <w:rPr>
          <w:rStyle w:val="Strong"/>
          <w:rFonts w:asciiTheme="majorHAnsi" w:hAnsiTheme="majorHAnsi" w:cstheme="majorHAnsi"/>
          <w:b w:val="0"/>
          <w:bCs w:val="0"/>
          <w:sz w:val="24"/>
          <w:lang w:val="fr-FR"/>
        </w:rPr>
        <w:t>, sous la direction d’Eleanor A. Ellis</w:t>
      </w:r>
    </w:p>
    <w:p w14:paraId="7BEBD77C" w14:textId="63D74E6C" w:rsidR="00B34D74" w:rsidRPr="00A67667" w:rsidRDefault="00B34D74" w:rsidP="00B34D74">
      <w:pPr>
        <w:pStyle w:val="ListParagraph"/>
        <w:numPr>
          <w:ilvl w:val="0"/>
          <w:numId w:val="16"/>
        </w:numPr>
        <w:rPr>
          <w:rStyle w:val="Strong"/>
          <w:rFonts w:asciiTheme="majorHAnsi" w:hAnsiTheme="majorHAnsi" w:cstheme="majorHAnsi"/>
          <w:b w:val="0"/>
          <w:bCs w:val="0"/>
          <w:sz w:val="24"/>
          <w:lang w:val="fr-FR"/>
        </w:rPr>
      </w:pPr>
      <w:r w:rsidRPr="00A67667">
        <w:rPr>
          <w:rStyle w:val="Strong"/>
          <w:rFonts w:asciiTheme="majorHAnsi" w:hAnsiTheme="majorHAnsi" w:cstheme="majorHAnsi"/>
          <w:b w:val="0"/>
          <w:bCs w:val="0"/>
          <w:sz w:val="24"/>
          <w:lang w:val="fr-FR"/>
        </w:rPr>
        <w:t>Pour une sélection de recueils de menus, veuillez consulter l’annexe de l’article de Koby Song-Nichols</w:t>
      </w:r>
      <w:r w:rsidRPr="00A67667">
        <w:rPr>
          <w:rStyle w:val="Strong"/>
          <w:rFonts w:asciiTheme="majorHAnsi" w:hAnsiTheme="majorHAnsi" w:cstheme="majorHAnsi"/>
          <w:b w:val="0"/>
          <w:bCs w:val="0"/>
          <w:sz w:val="24"/>
          <w:lang w:val="fr-FR"/>
        </w:rPr>
        <w:t xml:space="preserve">, </w:t>
      </w:r>
      <w:r w:rsidRPr="00A67667">
        <w:rPr>
          <w:rStyle w:val="Strong"/>
          <w:rFonts w:asciiTheme="majorHAnsi" w:hAnsiTheme="majorHAnsi" w:cstheme="majorHAnsi"/>
          <w:b w:val="0"/>
          <w:bCs w:val="0"/>
          <w:sz w:val="24"/>
          <w:lang w:val="fr-FR"/>
        </w:rPr>
        <w:t xml:space="preserve">« </w:t>
      </w:r>
      <w:r w:rsidRPr="00A67667">
        <w:rPr>
          <w:rFonts w:asciiTheme="majorHAnsi" w:hAnsiTheme="majorHAnsi" w:cstheme="majorHAnsi"/>
          <w:sz w:val="24"/>
          <w:lang w:val="fr-FR"/>
        </w:rPr>
        <w:fldChar w:fldCharType="begin"/>
      </w:r>
      <w:r w:rsidRPr="00A67667">
        <w:rPr>
          <w:rFonts w:asciiTheme="majorHAnsi" w:hAnsiTheme="majorHAnsi" w:cstheme="majorHAnsi"/>
          <w:sz w:val="24"/>
          <w:lang w:val="fr-FR"/>
        </w:rPr>
        <w:instrText>HYPERLINK "https://doi.org/10.15353/cfs-rcea.v11i2.682"</w:instrText>
      </w:r>
      <w:r w:rsidRPr="00A67667">
        <w:rPr>
          <w:rFonts w:asciiTheme="majorHAnsi" w:hAnsiTheme="majorHAnsi" w:cstheme="majorHAnsi"/>
          <w:sz w:val="24"/>
          <w:lang w:val="fr-FR"/>
        </w:rPr>
      </w:r>
      <w:r w:rsidRPr="00A67667">
        <w:rPr>
          <w:rFonts w:asciiTheme="majorHAnsi" w:hAnsiTheme="majorHAnsi" w:cstheme="majorHAnsi"/>
          <w:sz w:val="24"/>
          <w:lang w:val="fr-FR"/>
        </w:rPr>
        <w:fldChar w:fldCharType="separate"/>
      </w:r>
      <w:r w:rsidRPr="00A67667">
        <w:rPr>
          <w:rStyle w:val="Hyperlink"/>
          <w:rFonts w:asciiTheme="majorHAnsi" w:hAnsiTheme="majorHAnsi" w:cstheme="majorHAnsi"/>
          <w:sz w:val="24"/>
          <w:lang w:val="fr-FR"/>
        </w:rPr>
        <w:t>Can Historians Order off the Menu?</w:t>
      </w:r>
      <w:r w:rsidRPr="00A67667">
        <w:rPr>
          <w:rFonts w:asciiTheme="majorHAnsi" w:hAnsiTheme="majorHAnsi" w:cstheme="majorHAnsi"/>
          <w:sz w:val="24"/>
          <w:lang w:val="fr-FR"/>
        </w:rPr>
        <w:fldChar w:fldCharType="end"/>
      </w:r>
      <w:r w:rsidRPr="00A67667">
        <w:rPr>
          <w:rFonts w:asciiTheme="majorHAnsi" w:hAnsiTheme="majorHAnsi" w:cstheme="majorHAnsi"/>
          <w:sz w:val="24"/>
          <w:lang w:val="fr-FR"/>
        </w:rPr>
        <w:t xml:space="preserve"> </w:t>
      </w:r>
      <w:r w:rsidRPr="00A67667">
        <w:rPr>
          <w:rStyle w:val="Strong"/>
          <w:rFonts w:asciiTheme="majorHAnsi" w:hAnsiTheme="majorHAnsi" w:cstheme="majorHAnsi"/>
          <w:b w:val="0"/>
          <w:bCs w:val="0"/>
          <w:sz w:val="24"/>
          <w:lang w:val="fr-FR"/>
        </w:rPr>
        <w:t>»</w:t>
      </w:r>
    </w:p>
    <w:p w14:paraId="48C78E6D" w14:textId="0B03E5C8" w:rsidR="002251B1" w:rsidRPr="00A67667" w:rsidRDefault="002251B1" w:rsidP="00B34D74">
      <w:pPr>
        <w:pStyle w:val="ListParagraph"/>
        <w:numPr>
          <w:ilvl w:val="0"/>
          <w:numId w:val="16"/>
        </w:numPr>
        <w:rPr>
          <w:rStyle w:val="Strong"/>
          <w:rFonts w:asciiTheme="majorHAnsi" w:hAnsiTheme="majorHAnsi" w:cstheme="majorHAnsi"/>
          <w:b w:val="0"/>
          <w:bCs w:val="0"/>
          <w:sz w:val="24"/>
          <w:lang w:val="fr-FR"/>
        </w:rPr>
      </w:pPr>
    </w:p>
    <w:p w14:paraId="04875F82" w14:textId="77777777" w:rsidR="004B2091" w:rsidRPr="00A67667" w:rsidRDefault="004B2091" w:rsidP="004B2091">
      <w:pPr>
        <w:pStyle w:val="NormalWeb"/>
        <w:spacing w:before="0" w:beforeAutospacing="0" w:after="0" w:afterAutospacing="0"/>
        <w:rPr>
          <w:rFonts w:asciiTheme="majorHAnsi" w:hAnsiTheme="majorHAnsi" w:cstheme="majorHAnsi"/>
          <w:lang w:val="fr-FR"/>
        </w:rPr>
      </w:pPr>
      <w:r w:rsidRPr="00A67667">
        <w:rPr>
          <w:rStyle w:val="Strong"/>
          <w:rFonts w:asciiTheme="majorHAnsi" w:hAnsiTheme="majorHAnsi" w:cstheme="majorHAnsi"/>
          <w:lang w:val="fr-FR"/>
        </w:rPr>
        <w:t>Crédits :</w:t>
      </w:r>
    </w:p>
    <w:p w14:paraId="5867A9D5" w14:textId="33DBB0A6" w:rsidR="004B2091" w:rsidRPr="00A67667" w:rsidRDefault="004B2091" w:rsidP="004B2091">
      <w:pPr>
        <w:rPr>
          <w:rFonts w:asciiTheme="majorHAnsi" w:hAnsiTheme="majorHAnsi" w:cstheme="majorHAnsi"/>
          <w:sz w:val="24"/>
          <w:lang w:val="fr-FR"/>
        </w:rPr>
      </w:pPr>
      <w:r w:rsidRPr="00A67667">
        <w:rPr>
          <w:rFonts w:asciiTheme="majorHAnsi" w:hAnsiTheme="majorHAnsi" w:cstheme="majorHAnsi"/>
          <w:sz w:val="24"/>
          <w:lang w:val="fr-FR"/>
        </w:rPr>
        <w:t xml:space="preserve">Animateur/producteur : </w:t>
      </w:r>
      <w:hyperlink r:id="rId8" w:history="1">
        <w:r w:rsidRPr="00A67667">
          <w:rPr>
            <w:rStyle w:val="Hyperlink"/>
            <w:rFonts w:asciiTheme="majorHAnsi" w:hAnsiTheme="majorHAnsi" w:cstheme="majorHAnsi"/>
            <w:sz w:val="24"/>
            <w:lang w:val="fr-FR"/>
          </w:rPr>
          <w:t>David Szanto</w:t>
        </w:r>
      </w:hyperlink>
    </w:p>
    <w:p w14:paraId="1BEB45A5" w14:textId="77777777" w:rsidR="004B2091" w:rsidRPr="00A67667" w:rsidRDefault="004B2091" w:rsidP="004B2091">
      <w:pPr>
        <w:rPr>
          <w:rFonts w:asciiTheme="majorHAnsi" w:hAnsiTheme="majorHAnsi" w:cstheme="majorHAnsi"/>
          <w:sz w:val="24"/>
          <w:lang w:val="fr-FR"/>
        </w:rPr>
      </w:pPr>
      <w:r w:rsidRPr="00A67667">
        <w:rPr>
          <w:rFonts w:asciiTheme="majorHAnsi" w:hAnsiTheme="majorHAnsi" w:cstheme="majorHAnsi"/>
          <w:sz w:val="24"/>
          <w:lang w:val="fr-FR"/>
        </w:rPr>
        <w:lastRenderedPageBreak/>
        <w:t>Producteurs exécutifs : Rachel Engler-Stringer, Laurence Godin, Charles Levkoe, Phil Loring, Kristen Lowitt</w:t>
      </w:r>
    </w:p>
    <w:p w14:paraId="69B0CD46" w14:textId="675F10DD" w:rsidR="00463B2A" w:rsidRPr="00A67667" w:rsidRDefault="00463B2A" w:rsidP="00463B2A">
      <w:pPr>
        <w:pStyle w:val="NormalWeb"/>
        <w:spacing w:before="0" w:beforeAutospacing="0" w:after="0" w:afterAutospacing="0"/>
        <w:rPr>
          <w:rFonts w:asciiTheme="majorHAnsi" w:hAnsiTheme="majorHAnsi" w:cstheme="majorHAnsi"/>
          <w:lang w:val="fr-FR"/>
        </w:rPr>
      </w:pPr>
      <w:r w:rsidRPr="00A67667">
        <w:rPr>
          <w:rFonts w:asciiTheme="majorHAnsi" w:hAnsiTheme="majorHAnsi" w:cstheme="majorHAnsi"/>
          <w:lang w:val="fr-FR"/>
        </w:rPr>
        <w:t xml:space="preserve">Conseillère audio : Zélie Scherrer </w:t>
      </w:r>
    </w:p>
    <w:p w14:paraId="2BDB88AF" w14:textId="4EC57FE1" w:rsidR="004B2091" w:rsidRPr="00A67667" w:rsidRDefault="004B2091" w:rsidP="004B2091">
      <w:pPr>
        <w:pStyle w:val="NormalWeb"/>
        <w:spacing w:before="0" w:beforeAutospacing="0" w:after="0" w:afterAutospacing="0"/>
        <w:rPr>
          <w:rFonts w:asciiTheme="majorHAnsi" w:hAnsiTheme="majorHAnsi" w:cstheme="majorHAnsi"/>
          <w:lang w:val="fr-FR"/>
        </w:rPr>
      </w:pPr>
      <w:r w:rsidRPr="00A67667">
        <w:rPr>
          <w:rFonts w:asciiTheme="majorHAnsi" w:hAnsiTheme="majorHAnsi" w:cstheme="majorHAnsi"/>
          <w:lang w:val="fr-FR"/>
        </w:rPr>
        <w:t>Musique : Alex Guz et Evgeny Bardyuzha sur Pixabay</w:t>
      </w:r>
    </w:p>
    <w:p w14:paraId="4EBB48F2" w14:textId="7A3767FA" w:rsidR="00B34D74" w:rsidRPr="00A67667" w:rsidRDefault="00B34D74" w:rsidP="004B2091">
      <w:pPr>
        <w:pStyle w:val="NormalWeb"/>
        <w:spacing w:before="0" w:beforeAutospacing="0" w:after="0" w:afterAutospacing="0"/>
        <w:rPr>
          <w:rFonts w:asciiTheme="majorHAnsi" w:hAnsiTheme="majorHAnsi" w:cstheme="majorHAnsi"/>
          <w:lang w:val="fr-FR"/>
        </w:rPr>
      </w:pPr>
      <w:r w:rsidRPr="00A67667">
        <w:rPr>
          <w:rFonts w:asciiTheme="majorHAnsi" w:hAnsiTheme="majorHAnsi" w:cstheme="majorHAnsi"/>
          <w:lang w:val="fr-FR"/>
        </w:rPr>
        <w:t xml:space="preserve">Musique supplémentaire : </w:t>
      </w:r>
      <w:hyperlink r:id="rId9" w:history="1">
        <w:r w:rsidRPr="00A67667">
          <w:rPr>
            <w:rStyle w:val="Hyperlink"/>
            <w:rFonts w:asciiTheme="majorHAnsi" w:hAnsiTheme="majorHAnsi" w:cstheme="majorHAnsi"/>
            <w:lang w:val="fr-FR"/>
          </w:rPr>
          <w:t>Noru</w:t>
        </w:r>
      </w:hyperlink>
      <w:r w:rsidRPr="00A67667">
        <w:rPr>
          <w:rFonts w:asciiTheme="majorHAnsi" w:hAnsiTheme="majorHAnsi" w:cstheme="majorHAnsi"/>
          <w:lang w:val="fr-FR"/>
        </w:rPr>
        <w:t xml:space="preserve"> </w:t>
      </w:r>
      <w:r w:rsidRPr="00A67667">
        <w:rPr>
          <w:rFonts w:asciiTheme="majorHAnsi" w:hAnsiTheme="majorHAnsi" w:cstheme="majorHAnsi"/>
          <w:lang w:val="fr-FR"/>
        </w:rPr>
        <w:t>sur</w:t>
      </w:r>
      <w:r w:rsidRPr="00A67667">
        <w:rPr>
          <w:rFonts w:asciiTheme="majorHAnsi" w:hAnsiTheme="majorHAnsi" w:cstheme="majorHAnsi"/>
          <w:lang w:val="fr-FR"/>
        </w:rPr>
        <w:t xml:space="preserve"> Pixabay</w:t>
      </w:r>
      <w:r w:rsidRPr="00A67667">
        <w:rPr>
          <w:rFonts w:asciiTheme="majorHAnsi" w:hAnsiTheme="majorHAnsi" w:cstheme="majorHAnsi"/>
          <w:lang w:val="fr-FR"/>
        </w:rPr>
        <w:t xml:space="preserve"> </w:t>
      </w:r>
    </w:p>
    <w:p w14:paraId="20176ED4" w14:textId="55EF0C64" w:rsidR="004B2091" w:rsidRPr="00A67667" w:rsidRDefault="004B2091" w:rsidP="004B2091">
      <w:pPr>
        <w:pStyle w:val="NormalWeb"/>
        <w:spacing w:before="0" w:beforeAutospacing="0" w:after="0" w:afterAutospacing="0"/>
        <w:rPr>
          <w:rFonts w:asciiTheme="majorHAnsi" w:hAnsiTheme="majorHAnsi" w:cstheme="majorHAnsi"/>
          <w:lang w:val="fr-FR"/>
        </w:rPr>
      </w:pPr>
      <w:r w:rsidRPr="00A67667">
        <w:rPr>
          <w:rFonts w:asciiTheme="majorHAnsi" w:hAnsiTheme="majorHAnsi" w:cstheme="majorHAnsi"/>
          <w:lang w:val="fr-FR"/>
        </w:rPr>
        <w:t>Effets sonores : Aviana_Phoenix et BenKirb</w:t>
      </w:r>
      <w:r w:rsidR="00B34D74" w:rsidRPr="00A67667">
        <w:rPr>
          <w:rFonts w:asciiTheme="majorHAnsi" w:hAnsiTheme="majorHAnsi" w:cstheme="majorHAnsi"/>
          <w:lang w:val="fr-FR"/>
        </w:rPr>
        <w:t xml:space="preserve"> </w:t>
      </w:r>
      <w:r w:rsidRPr="00A67667">
        <w:rPr>
          <w:rFonts w:asciiTheme="majorHAnsi" w:hAnsiTheme="majorHAnsi" w:cstheme="majorHAnsi"/>
          <w:lang w:val="fr-FR"/>
        </w:rPr>
        <w:t>sur Pixabay</w:t>
      </w:r>
    </w:p>
    <w:p w14:paraId="69D52367" w14:textId="20BA3FFF" w:rsidR="00B34D74" w:rsidRPr="00A67667" w:rsidRDefault="00B34D74" w:rsidP="00B34D74">
      <w:pPr>
        <w:rPr>
          <w:rFonts w:asciiTheme="majorHAnsi" w:eastAsia="Times New Roman" w:hAnsiTheme="majorHAnsi" w:cstheme="majorHAnsi"/>
          <w:kern w:val="0"/>
          <w:sz w:val="24"/>
          <w:lang w:val="fr-FR"/>
          <w14:ligatures w14:val="none"/>
        </w:rPr>
      </w:pPr>
      <w:r w:rsidRPr="00A67667">
        <w:rPr>
          <w:rFonts w:asciiTheme="majorHAnsi" w:eastAsia="Times New Roman" w:hAnsiTheme="majorHAnsi" w:cstheme="majorHAnsi"/>
          <w:kern w:val="0"/>
          <w:sz w:val="24"/>
          <w:lang w:val="fr-FR"/>
          <w14:ligatures w14:val="none"/>
        </w:rPr>
        <w:t xml:space="preserve">Image: </w:t>
      </w:r>
      <w:hyperlink r:id="rId10" w:history="1">
        <w:r w:rsidRPr="00A67667">
          <w:rPr>
            <w:rStyle w:val="Hyperlink"/>
            <w:rFonts w:asciiTheme="majorHAnsi" w:hAnsiTheme="majorHAnsi" w:cstheme="majorHAnsi"/>
            <w:sz w:val="24"/>
            <w:lang w:val="fr-FR"/>
          </w:rPr>
          <w:t>Merethe Liljedahl</w:t>
        </w:r>
      </w:hyperlink>
      <w:r w:rsidRPr="00A67667">
        <w:rPr>
          <w:rFonts w:asciiTheme="majorHAnsi" w:hAnsiTheme="majorHAnsi" w:cstheme="majorHAnsi"/>
          <w:sz w:val="24"/>
          <w:lang w:val="fr-FR"/>
        </w:rPr>
        <w:t xml:space="preserve"> </w:t>
      </w:r>
      <w:r w:rsidRPr="00A67667">
        <w:rPr>
          <w:rFonts w:asciiTheme="majorHAnsi" w:hAnsiTheme="majorHAnsi" w:cstheme="majorHAnsi"/>
          <w:sz w:val="24"/>
          <w:lang w:val="fr-FR"/>
        </w:rPr>
        <w:t>sur</w:t>
      </w:r>
      <w:r w:rsidRPr="00A67667">
        <w:rPr>
          <w:rFonts w:asciiTheme="majorHAnsi" w:hAnsiTheme="majorHAnsi" w:cstheme="majorHAnsi"/>
          <w:sz w:val="24"/>
          <w:lang w:val="fr-FR"/>
        </w:rPr>
        <w:t xml:space="preserve"> </w:t>
      </w:r>
      <w:r w:rsidRPr="00A67667">
        <w:rPr>
          <w:rFonts w:asciiTheme="majorHAnsi" w:eastAsia="Times New Roman" w:hAnsiTheme="majorHAnsi" w:cstheme="majorHAnsi"/>
          <w:kern w:val="0"/>
          <w:sz w:val="24"/>
          <w:lang w:val="fr-FR"/>
          <w14:ligatures w14:val="none"/>
        </w:rPr>
        <w:t>Pixabay</w:t>
      </w:r>
    </w:p>
    <w:p w14:paraId="26423779" w14:textId="77777777" w:rsidR="004B2091" w:rsidRPr="00A67667" w:rsidRDefault="004B2091" w:rsidP="004B2091">
      <w:pPr>
        <w:pStyle w:val="NormalWeb"/>
        <w:spacing w:before="0" w:beforeAutospacing="0" w:after="0" w:afterAutospacing="0"/>
        <w:rPr>
          <w:rFonts w:asciiTheme="majorHAnsi" w:hAnsiTheme="majorHAnsi" w:cstheme="majorHAnsi"/>
          <w:lang w:val="fr-FR"/>
        </w:rPr>
      </w:pPr>
    </w:p>
    <w:p w14:paraId="20201A2B" w14:textId="3E934012" w:rsidR="008860CD" w:rsidRPr="00A67667" w:rsidRDefault="004B2091" w:rsidP="004B2091">
      <w:pPr>
        <w:pStyle w:val="NormalWeb"/>
        <w:spacing w:before="0" w:beforeAutospacing="0" w:after="0" w:afterAutospacing="0"/>
        <w:rPr>
          <w:rFonts w:asciiTheme="majorHAnsi" w:hAnsiTheme="majorHAnsi" w:cstheme="majorHAnsi"/>
          <w:lang w:val="fr-FR"/>
        </w:rPr>
      </w:pPr>
      <w:r w:rsidRPr="00A67667">
        <w:rPr>
          <w:rFonts w:asciiTheme="majorHAnsi" w:hAnsiTheme="majorHAnsi" w:cstheme="majorHAnsi"/>
          <w:lang w:val="fr-FR"/>
        </w:rPr>
        <w:t>#DigestingFoodStudies</w:t>
      </w:r>
    </w:p>
    <w:p w14:paraId="5C4C7399" w14:textId="77777777" w:rsidR="008860CD" w:rsidRPr="00A67667" w:rsidRDefault="008860CD" w:rsidP="008860CD">
      <w:pPr>
        <w:spacing w:before="100" w:beforeAutospacing="1" w:after="100" w:afterAutospacing="1"/>
        <w:rPr>
          <w:rFonts w:asciiTheme="majorHAnsi" w:hAnsiTheme="majorHAnsi" w:cstheme="majorHAnsi"/>
          <w:sz w:val="24"/>
          <w:lang w:val="fr-FR"/>
        </w:rPr>
      </w:pPr>
      <w:r w:rsidRPr="00A67667">
        <w:rPr>
          <w:rFonts w:asciiTheme="majorHAnsi" w:hAnsiTheme="majorHAnsi" w:cstheme="majorHAnsi"/>
          <w:i/>
          <w:iCs/>
          <w:sz w:val="24"/>
          <w:lang w:val="fr-FR"/>
        </w:rPr>
        <w:t>Concentré d’études sur l’alimentation</w:t>
      </w:r>
      <w:r w:rsidRPr="00A67667">
        <w:rPr>
          <w:rFonts w:asciiTheme="majorHAnsi" w:hAnsiTheme="majorHAnsi" w:cstheme="majorHAnsi"/>
          <w:sz w:val="24"/>
          <w:lang w:val="fr-FR"/>
        </w:rPr>
        <w:t xml:space="preserve"> est financé en partie par le Conseil de recherches en sciences humaines du Canada, l'Université Lakehead et l'Association canadienne des études sur l'alimentation.</w:t>
      </w:r>
    </w:p>
    <w:p w14:paraId="1C3C9C7F" w14:textId="77777777" w:rsidR="008860CD" w:rsidRPr="00A67667" w:rsidRDefault="008860CD" w:rsidP="004B2091">
      <w:pPr>
        <w:pStyle w:val="NormalWeb"/>
        <w:spacing w:before="0" w:beforeAutospacing="0" w:after="0" w:afterAutospacing="0"/>
        <w:rPr>
          <w:rFonts w:asciiTheme="majorHAnsi" w:hAnsiTheme="majorHAnsi" w:cstheme="majorHAnsi"/>
          <w:lang w:val="fr-FR"/>
        </w:rPr>
      </w:pPr>
    </w:p>
    <w:sectPr w:rsidR="008860CD" w:rsidRPr="00A67667"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045A"/>
    <w:multiLevelType w:val="hybridMultilevel"/>
    <w:tmpl w:val="CFBC1E9C"/>
    <w:lvl w:ilvl="0" w:tplc="40AEB12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6468A"/>
    <w:multiLevelType w:val="hybridMultilevel"/>
    <w:tmpl w:val="CC02ED60"/>
    <w:lvl w:ilvl="0" w:tplc="313A0688">
      <w:start w:val="4"/>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A48A7"/>
    <w:multiLevelType w:val="hybridMultilevel"/>
    <w:tmpl w:val="C1F2E338"/>
    <w:lvl w:ilvl="0" w:tplc="C62ADBB2">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046E6"/>
    <w:multiLevelType w:val="hybridMultilevel"/>
    <w:tmpl w:val="FA4E0D30"/>
    <w:lvl w:ilvl="0" w:tplc="FE4C5D3A">
      <w:start w:val="5"/>
      <w:numFmt w:val="bullet"/>
      <w:lvlText w:val="-"/>
      <w:lvlJc w:val="left"/>
      <w:pPr>
        <w:ind w:left="1080" w:hanging="360"/>
      </w:pPr>
      <w:rPr>
        <w:rFonts w:ascii="Avenir Book" w:eastAsiaTheme="minorHAnsi" w:hAnsi="Avenir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1C0CFA"/>
    <w:multiLevelType w:val="hybridMultilevel"/>
    <w:tmpl w:val="EB48E5F0"/>
    <w:lvl w:ilvl="0" w:tplc="5928D286">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5797A"/>
    <w:multiLevelType w:val="hybridMultilevel"/>
    <w:tmpl w:val="9216C7C0"/>
    <w:lvl w:ilvl="0" w:tplc="1BE0D87C">
      <w:start w:val="1"/>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C2B39"/>
    <w:multiLevelType w:val="hybridMultilevel"/>
    <w:tmpl w:val="18F49686"/>
    <w:lvl w:ilvl="0" w:tplc="8EDE5250">
      <w:start w:val="2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14178"/>
    <w:multiLevelType w:val="hybridMultilevel"/>
    <w:tmpl w:val="5C5A4130"/>
    <w:lvl w:ilvl="0" w:tplc="33D6E478">
      <w:start w:val="5"/>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57399"/>
    <w:multiLevelType w:val="hybridMultilevel"/>
    <w:tmpl w:val="BC5A6666"/>
    <w:lvl w:ilvl="0" w:tplc="E182BAE0">
      <w:start w:val="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02775"/>
    <w:multiLevelType w:val="hybridMultilevel"/>
    <w:tmpl w:val="C93217B0"/>
    <w:lvl w:ilvl="0" w:tplc="3A149258">
      <w:start w:val="4"/>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52E8E"/>
    <w:multiLevelType w:val="hybridMultilevel"/>
    <w:tmpl w:val="BF7A52A6"/>
    <w:lvl w:ilvl="0" w:tplc="430C7B18">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85924"/>
    <w:multiLevelType w:val="hybridMultilevel"/>
    <w:tmpl w:val="745441A0"/>
    <w:lvl w:ilvl="0" w:tplc="0AA26552">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01948"/>
    <w:multiLevelType w:val="hybridMultilevel"/>
    <w:tmpl w:val="8092E794"/>
    <w:lvl w:ilvl="0" w:tplc="D6760112">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26655"/>
    <w:multiLevelType w:val="hybridMultilevel"/>
    <w:tmpl w:val="5B3A2AC2"/>
    <w:lvl w:ilvl="0" w:tplc="DC460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91830"/>
    <w:multiLevelType w:val="hybridMultilevel"/>
    <w:tmpl w:val="EBB8ACFE"/>
    <w:lvl w:ilvl="0" w:tplc="D20484A4">
      <w:start w:val="2"/>
      <w:numFmt w:val="bullet"/>
      <w:lvlText w:val="-"/>
      <w:lvlJc w:val="left"/>
      <w:pPr>
        <w:ind w:left="1080" w:hanging="360"/>
      </w:pPr>
      <w:rPr>
        <w:rFonts w:ascii="Avenir Book" w:eastAsiaTheme="minorHAnsi" w:hAnsi="Avenir Book"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EE77ED"/>
    <w:multiLevelType w:val="hybridMultilevel"/>
    <w:tmpl w:val="5360F2D4"/>
    <w:lvl w:ilvl="0" w:tplc="77BA7F84">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11763">
    <w:abstractNumId w:val="5"/>
  </w:num>
  <w:num w:numId="2" w16cid:durableId="788470442">
    <w:abstractNumId w:val="9"/>
  </w:num>
  <w:num w:numId="3" w16cid:durableId="67271528">
    <w:abstractNumId w:val="11"/>
  </w:num>
  <w:num w:numId="4" w16cid:durableId="876351542">
    <w:abstractNumId w:val="0"/>
  </w:num>
  <w:num w:numId="5" w16cid:durableId="1467115949">
    <w:abstractNumId w:val="13"/>
  </w:num>
  <w:num w:numId="6" w16cid:durableId="731199554">
    <w:abstractNumId w:val="3"/>
  </w:num>
  <w:num w:numId="7" w16cid:durableId="263651985">
    <w:abstractNumId w:val="7"/>
  </w:num>
  <w:num w:numId="8" w16cid:durableId="1381124762">
    <w:abstractNumId w:val="2"/>
  </w:num>
  <w:num w:numId="9" w16cid:durableId="2084570169">
    <w:abstractNumId w:val="4"/>
  </w:num>
  <w:num w:numId="10" w16cid:durableId="172301007">
    <w:abstractNumId w:val="15"/>
  </w:num>
  <w:num w:numId="11" w16cid:durableId="1915967081">
    <w:abstractNumId w:val="6"/>
  </w:num>
  <w:num w:numId="12" w16cid:durableId="756904234">
    <w:abstractNumId w:val="10"/>
  </w:num>
  <w:num w:numId="13" w16cid:durableId="398333071">
    <w:abstractNumId w:val="12"/>
  </w:num>
  <w:num w:numId="14" w16cid:durableId="1686781646">
    <w:abstractNumId w:val="1"/>
  </w:num>
  <w:num w:numId="15" w16cid:durableId="77943078">
    <w:abstractNumId w:val="8"/>
  </w:num>
  <w:num w:numId="16" w16cid:durableId="612059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162BA"/>
    <w:rsid w:val="000318D9"/>
    <w:rsid w:val="000431AE"/>
    <w:rsid w:val="00046933"/>
    <w:rsid w:val="0005417C"/>
    <w:rsid w:val="000553A1"/>
    <w:rsid w:val="00060DC3"/>
    <w:rsid w:val="0007510D"/>
    <w:rsid w:val="00084E50"/>
    <w:rsid w:val="00096707"/>
    <w:rsid w:val="000A5AFE"/>
    <w:rsid w:val="000A69C3"/>
    <w:rsid w:val="000B352B"/>
    <w:rsid w:val="000B74DE"/>
    <w:rsid w:val="000D269F"/>
    <w:rsid w:val="000D6505"/>
    <w:rsid w:val="000F04EC"/>
    <w:rsid w:val="000F05BC"/>
    <w:rsid w:val="00121696"/>
    <w:rsid w:val="00125DD5"/>
    <w:rsid w:val="00132BBA"/>
    <w:rsid w:val="00151A33"/>
    <w:rsid w:val="001A0CFE"/>
    <w:rsid w:val="001B4CA5"/>
    <w:rsid w:val="001D3D51"/>
    <w:rsid w:val="001D5209"/>
    <w:rsid w:val="001E784C"/>
    <w:rsid w:val="00211533"/>
    <w:rsid w:val="002251B1"/>
    <w:rsid w:val="00254CB0"/>
    <w:rsid w:val="002661FE"/>
    <w:rsid w:val="00281F43"/>
    <w:rsid w:val="002A5BE7"/>
    <w:rsid w:val="002E40E4"/>
    <w:rsid w:val="00303AD8"/>
    <w:rsid w:val="003175B9"/>
    <w:rsid w:val="00321E22"/>
    <w:rsid w:val="003237E2"/>
    <w:rsid w:val="00341463"/>
    <w:rsid w:val="00386BE6"/>
    <w:rsid w:val="003A4476"/>
    <w:rsid w:val="003C221E"/>
    <w:rsid w:val="003C7739"/>
    <w:rsid w:val="003D00EB"/>
    <w:rsid w:val="003D2BC7"/>
    <w:rsid w:val="003E5AD1"/>
    <w:rsid w:val="00401A39"/>
    <w:rsid w:val="00414426"/>
    <w:rsid w:val="0041656B"/>
    <w:rsid w:val="00421B3B"/>
    <w:rsid w:val="00430A51"/>
    <w:rsid w:val="0044094B"/>
    <w:rsid w:val="004631DF"/>
    <w:rsid w:val="00463B2A"/>
    <w:rsid w:val="00472621"/>
    <w:rsid w:val="00480E0E"/>
    <w:rsid w:val="00496F4B"/>
    <w:rsid w:val="004A59BA"/>
    <w:rsid w:val="004B2091"/>
    <w:rsid w:val="004C558D"/>
    <w:rsid w:val="004C728C"/>
    <w:rsid w:val="004E595C"/>
    <w:rsid w:val="00525E88"/>
    <w:rsid w:val="0053621F"/>
    <w:rsid w:val="00551DF3"/>
    <w:rsid w:val="0056086B"/>
    <w:rsid w:val="00566E54"/>
    <w:rsid w:val="00572695"/>
    <w:rsid w:val="00580171"/>
    <w:rsid w:val="00581520"/>
    <w:rsid w:val="005B0B1D"/>
    <w:rsid w:val="005F2DA3"/>
    <w:rsid w:val="0061000F"/>
    <w:rsid w:val="00611D2A"/>
    <w:rsid w:val="00612B8E"/>
    <w:rsid w:val="00627C8C"/>
    <w:rsid w:val="00632D65"/>
    <w:rsid w:val="00680EBD"/>
    <w:rsid w:val="00685ABF"/>
    <w:rsid w:val="00695DC7"/>
    <w:rsid w:val="006C5EBD"/>
    <w:rsid w:val="006D0CA8"/>
    <w:rsid w:val="006F3F73"/>
    <w:rsid w:val="00710FC1"/>
    <w:rsid w:val="00714CFB"/>
    <w:rsid w:val="007161B1"/>
    <w:rsid w:val="007219F6"/>
    <w:rsid w:val="00740D3C"/>
    <w:rsid w:val="00755036"/>
    <w:rsid w:val="00761A1F"/>
    <w:rsid w:val="00765BCA"/>
    <w:rsid w:val="00775C35"/>
    <w:rsid w:val="007B0FB2"/>
    <w:rsid w:val="007B6BB0"/>
    <w:rsid w:val="007C6D96"/>
    <w:rsid w:val="007F1567"/>
    <w:rsid w:val="008010E7"/>
    <w:rsid w:val="008016AA"/>
    <w:rsid w:val="008260A8"/>
    <w:rsid w:val="00830B78"/>
    <w:rsid w:val="00835513"/>
    <w:rsid w:val="008532A7"/>
    <w:rsid w:val="00854341"/>
    <w:rsid w:val="00855DCA"/>
    <w:rsid w:val="00872007"/>
    <w:rsid w:val="008811F6"/>
    <w:rsid w:val="008860CD"/>
    <w:rsid w:val="00892661"/>
    <w:rsid w:val="008B4467"/>
    <w:rsid w:val="008C540D"/>
    <w:rsid w:val="008E1CC1"/>
    <w:rsid w:val="008E58A4"/>
    <w:rsid w:val="00905222"/>
    <w:rsid w:val="0093371B"/>
    <w:rsid w:val="0096358A"/>
    <w:rsid w:val="00970FCD"/>
    <w:rsid w:val="009A149B"/>
    <w:rsid w:val="009A4382"/>
    <w:rsid w:val="009A634B"/>
    <w:rsid w:val="009C4D0C"/>
    <w:rsid w:val="009C5899"/>
    <w:rsid w:val="009D7A4F"/>
    <w:rsid w:val="009F1B71"/>
    <w:rsid w:val="00A1046B"/>
    <w:rsid w:val="00A21440"/>
    <w:rsid w:val="00A325EF"/>
    <w:rsid w:val="00A57E82"/>
    <w:rsid w:val="00A61F27"/>
    <w:rsid w:val="00A67667"/>
    <w:rsid w:val="00A95E1D"/>
    <w:rsid w:val="00AB70C4"/>
    <w:rsid w:val="00AF4393"/>
    <w:rsid w:val="00AF5DF5"/>
    <w:rsid w:val="00B00D47"/>
    <w:rsid w:val="00B05BC5"/>
    <w:rsid w:val="00B07F9D"/>
    <w:rsid w:val="00B276C4"/>
    <w:rsid w:val="00B334BA"/>
    <w:rsid w:val="00B33833"/>
    <w:rsid w:val="00B34D74"/>
    <w:rsid w:val="00B562B8"/>
    <w:rsid w:val="00B80AE0"/>
    <w:rsid w:val="00B821F0"/>
    <w:rsid w:val="00B85D8B"/>
    <w:rsid w:val="00B86585"/>
    <w:rsid w:val="00BA628C"/>
    <w:rsid w:val="00BD0774"/>
    <w:rsid w:val="00BD1956"/>
    <w:rsid w:val="00BD2EEE"/>
    <w:rsid w:val="00BE42DB"/>
    <w:rsid w:val="00C05439"/>
    <w:rsid w:val="00C13020"/>
    <w:rsid w:val="00C327E3"/>
    <w:rsid w:val="00C3460B"/>
    <w:rsid w:val="00C42740"/>
    <w:rsid w:val="00C43CCC"/>
    <w:rsid w:val="00C536CB"/>
    <w:rsid w:val="00C83F79"/>
    <w:rsid w:val="00C9670F"/>
    <w:rsid w:val="00CC4321"/>
    <w:rsid w:val="00CC4FCB"/>
    <w:rsid w:val="00CD3D4B"/>
    <w:rsid w:val="00D073FC"/>
    <w:rsid w:val="00D07401"/>
    <w:rsid w:val="00D11F99"/>
    <w:rsid w:val="00D25AC2"/>
    <w:rsid w:val="00D30B06"/>
    <w:rsid w:val="00D56B1B"/>
    <w:rsid w:val="00D603A7"/>
    <w:rsid w:val="00D8241A"/>
    <w:rsid w:val="00D97256"/>
    <w:rsid w:val="00DA7BD3"/>
    <w:rsid w:val="00DE6B47"/>
    <w:rsid w:val="00DF280C"/>
    <w:rsid w:val="00DF2A83"/>
    <w:rsid w:val="00DF58E6"/>
    <w:rsid w:val="00E177E9"/>
    <w:rsid w:val="00E52C9B"/>
    <w:rsid w:val="00E8511C"/>
    <w:rsid w:val="00E870D5"/>
    <w:rsid w:val="00E920CB"/>
    <w:rsid w:val="00EB29F1"/>
    <w:rsid w:val="00EC71EA"/>
    <w:rsid w:val="00EE350F"/>
    <w:rsid w:val="00F01B71"/>
    <w:rsid w:val="00F05543"/>
    <w:rsid w:val="00F21A67"/>
    <w:rsid w:val="00F940A8"/>
    <w:rsid w:val="00FB4916"/>
    <w:rsid w:val="00FB7DEC"/>
    <w:rsid w:val="00FC223F"/>
    <w:rsid w:val="00FD2243"/>
    <w:rsid w:val="00FE3451"/>
    <w:rsid w:val="00FE6E87"/>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E88"/>
    <w:rPr>
      <w:rFonts w:ascii="Avenir Book" w:hAnsi="Avenir Book" w:cstheme="minorBidi"/>
      <w:kern w:val="2"/>
      <w:sz w:val="22"/>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32BBA"/>
    <w:rPr>
      <w:b/>
      <w:bCs/>
    </w:rPr>
  </w:style>
  <w:style w:type="paragraph" w:styleId="ListParagraph">
    <w:name w:val="List Paragraph"/>
    <w:basedOn w:val="Normal"/>
    <w:uiPriority w:val="34"/>
    <w:qFormat/>
    <w:rsid w:val="00761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eboxstudio.com/IS/" TargetMode="External"/><Relationship Id="rId3" Type="http://schemas.openxmlformats.org/officeDocument/2006/relationships/settings" Target="settings.xml"/><Relationship Id="rId7" Type="http://schemas.openxmlformats.org/officeDocument/2006/relationships/hyperlink" Target="https://heartofgoldbooks.ca/products/northern-cookb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dline-lignerouge.ca/" TargetMode="External"/><Relationship Id="rId11" Type="http://schemas.openxmlformats.org/officeDocument/2006/relationships/fontTable" Target="fontTable.xml"/><Relationship Id="rId5" Type="http://schemas.openxmlformats.org/officeDocument/2006/relationships/hyperlink" Target="https://doi.org/10.15353/cfs-rcea.v11i2.682" TargetMode="External"/><Relationship Id="rId10" Type="http://schemas.openxmlformats.org/officeDocument/2006/relationships/hyperlink" Target="https://pixabay.com/users/merre57-16925639/?utm_source=link-attribution&amp;utm_medium=referral&amp;utm_campaign=image&amp;utm_content=5507525" TargetMode="External"/><Relationship Id="rId4" Type="http://schemas.openxmlformats.org/officeDocument/2006/relationships/webSettings" Target="webSettings.xml"/><Relationship Id="rId9" Type="http://schemas.openxmlformats.org/officeDocument/2006/relationships/hyperlink" Target="https://pixabay.com/users/harumachimusic-13470593/?utm_source=link-attribution&amp;utm_medium=referral&amp;utm_campaign=music&amp;utm_content=144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9</cp:revision>
  <dcterms:created xsi:type="dcterms:W3CDTF">2026-02-13T14:50:00Z</dcterms:created>
  <dcterms:modified xsi:type="dcterms:W3CDTF">2026-03-17T21:24:00Z</dcterms:modified>
</cp:coreProperties>
</file>