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279A" w14:textId="77777777" w:rsidR="004B1997" w:rsidRPr="00570781" w:rsidRDefault="004B1997" w:rsidP="004B1997">
      <w:pPr>
        <w:rPr>
          <w:rFonts w:asciiTheme="majorHAnsi" w:hAnsiTheme="majorHAnsi" w:cstheme="majorHAnsi"/>
          <w:sz w:val="32"/>
          <w:szCs w:val="32"/>
          <w:u w:val="single"/>
          <w:lang w:val="fr-FR"/>
        </w:rPr>
      </w:pPr>
      <w:r w:rsidRPr="00570781">
        <w:rPr>
          <w:rFonts w:asciiTheme="majorHAnsi" w:hAnsiTheme="majorHAnsi" w:cstheme="majorHAnsi"/>
          <w:sz w:val="32"/>
          <w:szCs w:val="32"/>
          <w:u w:val="single"/>
          <w:lang w:val="fr-FR"/>
        </w:rPr>
        <w:t>Concentré d’études sur l’alimentation—notes sur l’émission</w:t>
      </w:r>
    </w:p>
    <w:p w14:paraId="3000FD70" w14:textId="77777777" w:rsidR="004B1997" w:rsidRPr="00570781" w:rsidRDefault="004B1997" w:rsidP="004B1997">
      <w:pPr>
        <w:rPr>
          <w:rFonts w:asciiTheme="majorHAnsi" w:hAnsiTheme="majorHAnsi" w:cstheme="majorHAnsi"/>
          <w:sz w:val="24"/>
          <w:lang w:val="fr-FR"/>
        </w:rPr>
      </w:pPr>
    </w:p>
    <w:p w14:paraId="1C0A7099" w14:textId="70A7017D" w:rsidR="00525E88" w:rsidRPr="00570781" w:rsidRDefault="004B1997" w:rsidP="004B1997">
      <w:pPr>
        <w:rPr>
          <w:rFonts w:asciiTheme="majorHAnsi" w:hAnsiTheme="majorHAnsi" w:cstheme="majorHAnsi"/>
          <w:b/>
          <w:bCs/>
          <w:sz w:val="24"/>
          <w:lang w:val="fr-FR"/>
        </w:rPr>
      </w:pPr>
      <w:r w:rsidRPr="00570781">
        <w:rPr>
          <w:rFonts w:asciiTheme="majorHAnsi" w:hAnsiTheme="majorHAnsi" w:cstheme="majorHAnsi"/>
          <w:b/>
          <w:bCs/>
          <w:sz w:val="24"/>
          <w:lang w:val="fr-FR"/>
        </w:rPr>
        <w:t>CÉSA 10</w:t>
      </w:r>
      <w:r w:rsidR="00EC389F" w:rsidRPr="00570781">
        <w:rPr>
          <w:rFonts w:asciiTheme="majorHAnsi" w:hAnsiTheme="majorHAnsi" w:cstheme="majorHAnsi"/>
          <w:b/>
          <w:bCs/>
          <w:sz w:val="24"/>
          <w:lang w:val="fr-FR"/>
        </w:rPr>
        <w:t>9</w:t>
      </w:r>
      <w:r w:rsidRPr="00570781">
        <w:rPr>
          <w:rFonts w:asciiTheme="majorHAnsi" w:hAnsiTheme="majorHAnsi" w:cstheme="majorHAnsi"/>
          <w:b/>
          <w:bCs/>
          <w:sz w:val="24"/>
          <w:lang w:val="fr-FR"/>
        </w:rPr>
        <w:t xml:space="preserve"> : </w:t>
      </w:r>
      <w:r w:rsidR="00EC389F" w:rsidRPr="00570781">
        <w:rPr>
          <w:rFonts w:asciiTheme="majorHAnsi" w:hAnsiTheme="majorHAnsi" w:cstheme="majorHAnsi"/>
          <w:b/>
          <w:bCs/>
          <w:sz w:val="24"/>
          <w:lang w:val="fr-FR"/>
        </w:rPr>
        <w:t>Le gaspillage alimentaire</w:t>
      </w:r>
    </w:p>
    <w:p w14:paraId="6769C7BB" w14:textId="08FF356A" w:rsidR="00132BBA" w:rsidRPr="00570781" w:rsidRDefault="00132BBA" w:rsidP="00132BBA">
      <w:pPr>
        <w:rPr>
          <w:rFonts w:asciiTheme="majorHAnsi" w:hAnsiTheme="majorHAnsi" w:cstheme="majorHAnsi"/>
          <w:sz w:val="24"/>
          <w:lang w:val="fr-FR"/>
        </w:rPr>
      </w:pPr>
      <w:r w:rsidRPr="00570781">
        <w:rPr>
          <w:rFonts w:asciiTheme="majorHAnsi" w:hAnsiTheme="majorHAnsi" w:cstheme="majorHAnsi"/>
          <w:b/>
          <w:bCs/>
          <w:sz w:val="24"/>
          <w:lang w:val="fr-FR"/>
        </w:rPr>
        <w:t>dur</w:t>
      </w:r>
      <w:r w:rsidR="004B1997" w:rsidRPr="00570781">
        <w:rPr>
          <w:rFonts w:asciiTheme="majorHAnsi" w:hAnsiTheme="majorHAnsi" w:cstheme="majorHAnsi"/>
          <w:b/>
          <w:bCs/>
          <w:sz w:val="24"/>
          <w:lang w:val="fr-FR"/>
        </w:rPr>
        <w:t xml:space="preserve">ée </w:t>
      </w:r>
      <w:r w:rsidRPr="00570781">
        <w:rPr>
          <w:rFonts w:asciiTheme="majorHAnsi" w:hAnsiTheme="majorHAnsi" w:cstheme="majorHAnsi"/>
          <w:b/>
          <w:bCs/>
          <w:sz w:val="24"/>
          <w:lang w:val="fr-FR"/>
        </w:rPr>
        <w:t>: 00:</w:t>
      </w:r>
      <w:r w:rsidR="00C43CCC" w:rsidRPr="00570781">
        <w:rPr>
          <w:rFonts w:asciiTheme="majorHAnsi" w:hAnsiTheme="majorHAnsi" w:cstheme="majorHAnsi"/>
          <w:b/>
          <w:bCs/>
          <w:sz w:val="24"/>
          <w:lang w:val="fr-FR"/>
        </w:rPr>
        <w:t>29</w:t>
      </w:r>
      <w:r w:rsidR="00627C8C" w:rsidRPr="00570781">
        <w:rPr>
          <w:rFonts w:asciiTheme="majorHAnsi" w:hAnsiTheme="majorHAnsi" w:cstheme="majorHAnsi"/>
          <w:b/>
          <w:bCs/>
          <w:sz w:val="24"/>
          <w:lang w:val="fr-FR"/>
        </w:rPr>
        <w:t>:</w:t>
      </w:r>
      <w:r w:rsidR="00C43CCC" w:rsidRPr="00570781">
        <w:rPr>
          <w:rFonts w:asciiTheme="majorHAnsi" w:hAnsiTheme="majorHAnsi" w:cstheme="majorHAnsi"/>
          <w:b/>
          <w:bCs/>
          <w:sz w:val="24"/>
          <w:lang w:val="fr-FR"/>
        </w:rPr>
        <w:t>41</w:t>
      </w:r>
    </w:p>
    <w:p w14:paraId="218A5926" w14:textId="77777777" w:rsidR="0056086B" w:rsidRPr="00570781" w:rsidRDefault="0056086B" w:rsidP="00132BBA">
      <w:pPr>
        <w:rPr>
          <w:rFonts w:asciiTheme="majorHAnsi" w:hAnsiTheme="majorHAnsi" w:cstheme="majorHAnsi"/>
          <w:sz w:val="24"/>
          <w:lang w:val="fr-FR"/>
        </w:rPr>
      </w:pPr>
    </w:p>
    <w:p w14:paraId="69F1B04E" w14:textId="77777777" w:rsidR="003237E2" w:rsidRPr="00570781" w:rsidRDefault="003237E2" w:rsidP="00132BBA">
      <w:pPr>
        <w:rPr>
          <w:rFonts w:asciiTheme="majorHAnsi" w:hAnsiTheme="majorHAnsi" w:cstheme="majorHAnsi"/>
          <w:sz w:val="24"/>
          <w:lang w:val="fr-FR"/>
        </w:rPr>
      </w:pPr>
      <w:r w:rsidRPr="00570781">
        <w:rPr>
          <w:rFonts w:asciiTheme="majorHAnsi" w:hAnsiTheme="majorHAnsi" w:cstheme="majorHAnsi"/>
          <w:sz w:val="24"/>
          <w:lang w:val="fr-FR"/>
        </w:rPr>
        <w:t xml:space="preserve">00:00:00 </w:t>
      </w:r>
    </w:p>
    <w:p w14:paraId="5C5CAE1A" w14:textId="77777777" w:rsidR="003237E2" w:rsidRPr="00570781" w:rsidRDefault="003237E2" w:rsidP="00132BBA">
      <w:pPr>
        <w:rPr>
          <w:rFonts w:asciiTheme="majorHAnsi" w:hAnsiTheme="majorHAnsi" w:cstheme="majorHAnsi"/>
          <w:sz w:val="24"/>
          <w:lang w:val="fr-FR"/>
        </w:rPr>
      </w:pPr>
      <w:r w:rsidRPr="00570781">
        <w:rPr>
          <w:rFonts w:asciiTheme="majorHAnsi" w:hAnsiTheme="majorHAnsi" w:cstheme="majorHAnsi"/>
          <w:sz w:val="24"/>
          <w:lang w:val="fr-FR"/>
        </w:rPr>
        <w:t xml:space="preserve">Introduction </w:t>
      </w:r>
    </w:p>
    <w:p w14:paraId="4AA011A0" w14:textId="3E8E052A" w:rsidR="00132BBA" w:rsidRPr="00570781" w:rsidRDefault="00132BBA" w:rsidP="00132BBA">
      <w:pPr>
        <w:rPr>
          <w:rFonts w:asciiTheme="majorHAnsi" w:hAnsiTheme="majorHAnsi" w:cstheme="majorHAnsi"/>
          <w:sz w:val="24"/>
          <w:lang w:val="fr-FR"/>
        </w:rPr>
      </w:pPr>
      <w:r w:rsidRPr="00570781">
        <w:rPr>
          <w:rFonts w:asciiTheme="majorHAnsi" w:hAnsiTheme="majorHAnsi" w:cstheme="majorHAnsi"/>
          <w:sz w:val="24"/>
          <w:lang w:val="fr-FR"/>
        </w:rPr>
        <w:t>00:02:</w:t>
      </w:r>
      <w:r w:rsidR="00C43CCC" w:rsidRPr="00570781">
        <w:rPr>
          <w:rFonts w:asciiTheme="majorHAnsi" w:hAnsiTheme="majorHAnsi" w:cstheme="majorHAnsi"/>
          <w:sz w:val="24"/>
          <w:lang w:val="fr-FR"/>
        </w:rPr>
        <w:t>13</w:t>
      </w:r>
    </w:p>
    <w:p w14:paraId="61A61AD5" w14:textId="4AF670E4" w:rsidR="00132BBA" w:rsidRPr="00570781" w:rsidRDefault="00132BBA" w:rsidP="00132BBA">
      <w:pPr>
        <w:rPr>
          <w:rFonts w:asciiTheme="majorHAnsi" w:hAnsiTheme="majorHAnsi" w:cstheme="majorHAnsi"/>
          <w:sz w:val="24"/>
          <w:lang w:val="fr-FR"/>
        </w:rPr>
      </w:pPr>
      <w:r w:rsidRPr="00570781">
        <w:rPr>
          <w:rFonts w:asciiTheme="majorHAnsi" w:hAnsiTheme="majorHAnsi" w:cstheme="majorHAnsi"/>
          <w:sz w:val="24"/>
          <w:lang w:val="fr-FR"/>
        </w:rPr>
        <w:t xml:space="preserve">Alexia Moyer </w:t>
      </w:r>
      <w:r w:rsidR="004B1997" w:rsidRPr="00570781">
        <w:rPr>
          <w:rFonts w:asciiTheme="majorHAnsi" w:hAnsiTheme="majorHAnsi" w:cstheme="majorHAnsi"/>
          <w:sz w:val="24"/>
          <w:lang w:val="fr-FR"/>
        </w:rPr>
        <w:t xml:space="preserve">sur la </w:t>
      </w:r>
      <w:r w:rsidR="00EC389F" w:rsidRPr="00570781">
        <w:rPr>
          <w:rFonts w:asciiTheme="majorHAnsi" w:hAnsiTheme="majorHAnsi" w:cstheme="majorHAnsi"/>
          <w:sz w:val="24"/>
          <w:lang w:val="fr-FR"/>
        </w:rPr>
        <w:t xml:space="preserve">gestion </w:t>
      </w:r>
      <w:r w:rsidR="00EC389F" w:rsidRPr="00570781">
        <w:rPr>
          <w:rFonts w:asciiTheme="majorHAnsi" w:hAnsiTheme="majorHAnsi" w:cstheme="majorHAnsi"/>
          <w:sz w:val="24"/>
          <w:lang w:val="fr-FR"/>
        </w:rPr>
        <w:t>domestique</w:t>
      </w:r>
    </w:p>
    <w:p w14:paraId="3C604A66" w14:textId="175F323F" w:rsidR="00132BBA" w:rsidRPr="00570781" w:rsidRDefault="00132BBA" w:rsidP="00132BBA">
      <w:pPr>
        <w:rPr>
          <w:rFonts w:asciiTheme="majorHAnsi" w:hAnsiTheme="majorHAnsi" w:cstheme="majorHAnsi"/>
          <w:sz w:val="24"/>
          <w:lang w:val="fr-FR"/>
        </w:rPr>
      </w:pPr>
      <w:r w:rsidRPr="00570781">
        <w:rPr>
          <w:rFonts w:asciiTheme="majorHAnsi" w:hAnsiTheme="majorHAnsi" w:cstheme="majorHAnsi"/>
          <w:sz w:val="24"/>
          <w:lang w:val="fr-FR"/>
        </w:rPr>
        <w:t>00:</w:t>
      </w:r>
      <w:r w:rsidR="00627C8C" w:rsidRPr="00570781">
        <w:rPr>
          <w:rFonts w:asciiTheme="majorHAnsi" w:hAnsiTheme="majorHAnsi" w:cstheme="majorHAnsi"/>
          <w:sz w:val="24"/>
          <w:lang w:val="fr-FR"/>
        </w:rPr>
        <w:t>09:</w:t>
      </w:r>
      <w:r w:rsidR="00C43CCC" w:rsidRPr="00570781">
        <w:rPr>
          <w:rFonts w:asciiTheme="majorHAnsi" w:hAnsiTheme="majorHAnsi" w:cstheme="majorHAnsi"/>
          <w:sz w:val="24"/>
          <w:lang w:val="fr-FR"/>
        </w:rPr>
        <w:t>02</w:t>
      </w:r>
    </w:p>
    <w:p w14:paraId="575623DA" w14:textId="13D166A5" w:rsidR="00132BBA" w:rsidRPr="00570781" w:rsidRDefault="00EC389F" w:rsidP="00132BBA">
      <w:pPr>
        <w:rPr>
          <w:rFonts w:asciiTheme="majorHAnsi" w:hAnsiTheme="majorHAnsi" w:cstheme="majorHAnsi"/>
          <w:sz w:val="24"/>
          <w:lang w:val="fr-FR"/>
        </w:rPr>
      </w:pPr>
      <w:r w:rsidRPr="00570781">
        <w:rPr>
          <w:rFonts w:asciiTheme="majorHAnsi" w:hAnsiTheme="majorHAnsi" w:cstheme="majorHAnsi"/>
          <w:sz w:val="24"/>
          <w:lang w:val="fr-FR"/>
        </w:rPr>
        <w:t>Tammara Soma</w:t>
      </w:r>
      <w:r w:rsidR="009A4382" w:rsidRPr="00570781">
        <w:rPr>
          <w:rFonts w:asciiTheme="majorHAnsi" w:hAnsiTheme="majorHAnsi" w:cstheme="majorHAnsi"/>
          <w:sz w:val="24"/>
          <w:lang w:val="fr-FR"/>
        </w:rPr>
        <w:t xml:space="preserve"> </w:t>
      </w:r>
      <w:r w:rsidR="004B1997" w:rsidRPr="00570781">
        <w:rPr>
          <w:rFonts w:asciiTheme="majorHAnsi" w:hAnsiTheme="majorHAnsi" w:cstheme="majorHAnsi"/>
          <w:sz w:val="24"/>
          <w:lang w:val="fr-FR"/>
        </w:rPr>
        <w:t xml:space="preserve">sur </w:t>
      </w:r>
      <w:r w:rsidRPr="00570781">
        <w:rPr>
          <w:rFonts w:asciiTheme="majorHAnsi" w:hAnsiTheme="majorHAnsi" w:cstheme="majorHAnsi"/>
          <w:sz w:val="24"/>
          <w:lang w:val="fr-FR"/>
        </w:rPr>
        <w:t>l</w:t>
      </w:r>
      <w:r w:rsidRPr="00570781">
        <w:rPr>
          <w:rFonts w:asciiTheme="majorHAnsi" w:hAnsiTheme="majorHAnsi" w:cstheme="majorHAnsi"/>
          <w:sz w:val="24"/>
          <w:lang w:val="fr-FR"/>
        </w:rPr>
        <w:t>e gaspillage alimentaire</w:t>
      </w:r>
    </w:p>
    <w:p w14:paraId="1EAA439B" w14:textId="5B4F2F1B" w:rsidR="00132BBA" w:rsidRPr="00570781" w:rsidRDefault="00132BBA" w:rsidP="00132BBA">
      <w:pPr>
        <w:rPr>
          <w:rFonts w:asciiTheme="majorHAnsi" w:hAnsiTheme="majorHAnsi" w:cstheme="majorHAnsi"/>
          <w:sz w:val="24"/>
          <w:lang w:val="fr-FR"/>
        </w:rPr>
      </w:pPr>
      <w:r w:rsidRPr="00570781">
        <w:rPr>
          <w:rFonts w:asciiTheme="majorHAnsi" w:hAnsiTheme="majorHAnsi" w:cstheme="majorHAnsi"/>
          <w:sz w:val="24"/>
          <w:lang w:val="fr-FR"/>
        </w:rPr>
        <w:t>00:</w:t>
      </w:r>
      <w:r w:rsidR="00C43CCC" w:rsidRPr="00570781">
        <w:rPr>
          <w:rFonts w:asciiTheme="majorHAnsi" w:hAnsiTheme="majorHAnsi" w:cstheme="majorHAnsi"/>
          <w:sz w:val="24"/>
          <w:lang w:val="fr-FR"/>
        </w:rPr>
        <w:t>22:31</w:t>
      </w:r>
    </w:p>
    <w:p w14:paraId="1E10CD9D" w14:textId="3E0CA51F" w:rsidR="00EC389F" w:rsidRPr="00570781" w:rsidRDefault="00EC389F" w:rsidP="00EC389F">
      <w:pPr>
        <w:rPr>
          <w:rFonts w:asciiTheme="majorHAnsi" w:hAnsiTheme="majorHAnsi" w:cstheme="majorHAnsi"/>
          <w:sz w:val="24"/>
          <w:lang w:val="fr-FR"/>
        </w:rPr>
      </w:pPr>
      <w:r w:rsidRPr="00570781">
        <w:rPr>
          <w:rFonts w:asciiTheme="majorHAnsi" w:hAnsiTheme="majorHAnsi" w:cstheme="majorHAnsi"/>
          <w:sz w:val="24"/>
          <w:lang w:val="fr-FR"/>
        </w:rPr>
        <w:t xml:space="preserve">Dante Gbejewoh </w:t>
      </w:r>
      <w:r w:rsidRPr="00570781">
        <w:rPr>
          <w:rFonts w:asciiTheme="majorHAnsi" w:hAnsiTheme="majorHAnsi" w:cstheme="majorHAnsi"/>
          <w:sz w:val="24"/>
          <w:lang w:val="fr-FR"/>
        </w:rPr>
        <w:t xml:space="preserve">sur </w:t>
      </w:r>
      <w:r w:rsidRPr="00570781">
        <w:rPr>
          <w:rFonts w:asciiTheme="majorHAnsi" w:hAnsiTheme="majorHAnsi" w:cstheme="majorHAnsi"/>
          <w:sz w:val="24"/>
          <w:lang w:val="fr-FR"/>
        </w:rPr>
        <w:t>“Critical food guidance for tackling food waste in Canada”</w:t>
      </w:r>
    </w:p>
    <w:p w14:paraId="3A19B38A" w14:textId="5E5753D6" w:rsidR="00EC389F" w:rsidRPr="00EC389F" w:rsidRDefault="00EC389F" w:rsidP="00EC389F">
      <w:pPr>
        <w:pStyle w:val="NormalWeb"/>
        <w:rPr>
          <w:rFonts w:asciiTheme="majorHAnsi" w:hAnsiTheme="majorHAnsi" w:cstheme="majorHAnsi"/>
          <w:lang w:val="fr-FR"/>
        </w:rPr>
      </w:pPr>
      <w:r w:rsidRPr="00EC389F">
        <w:rPr>
          <w:rFonts w:asciiTheme="majorHAnsi" w:hAnsiTheme="majorHAnsi" w:cstheme="majorHAnsi"/>
          <w:lang w:val="fr-FR"/>
        </w:rPr>
        <w:t xml:space="preserve">La lutte contre le gaspillage alimentaire est un enjeu majeur, en particulier dans les pays riches. Elle touche tous les aspects </w:t>
      </w:r>
      <w:r w:rsidRPr="00570781">
        <w:rPr>
          <w:rFonts w:asciiTheme="majorHAnsi" w:hAnsiTheme="majorHAnsi" w:cstheme="majorHAnsi"/>
          <w:lang w:val="fr-FR"/>
        </w:rPr>
        <w:t>du réseau</w:t>
      </w:r>
      <w:r w:rsidRPr="00EC389F">
        <w:rPr>
          <w:rFonts w:asciiTheme="majorHAnsi" w:hAnsiTheme="majorHAnsi" w:cstheme="majorHAnsi"/>
          <w:lang w:val="fr-FR"/>
        </w:rPr>
        <w:t xml:space="preserve"> de production et de consommation alimentaires, impliquant des acteurs individuels, municipaux, régionaux et mondiaux. Cet épisode commence par l</w:t>
      </w:r>
      <w:r w:rsidRPr="00570781">
        <w:rPr>
          <w:rFonts w:asciiTheme="majorHAnsi" w:hAnsiTheme="majorHAnsi" w:cstheme="majorHAnsi"/>
          <w:lang w:val="fr-FR"/>
        </w:rPr>
        <w:t xml:space="preserve">e segment </w:t>
      </w:r>
      <w:r w:rsidRPr="00EC389F">
        <w:rPr>
          <w:rFonts w:asciiTheme="majorHAnsi" w:hAnsiTheme="majorHAnsi" w:cstheme="majorHAnsi"/>
          <w:lang w:val="fr-FR"/>
        </w:rPr>
        <w:t>Amuse</w:t>
      </w:r>
      <w:r w:rsidRPr="00570781">
        <w:rPr>
          <w:rFonts w:asciiTheme="majorHAnsi" w:hAnsiTheme="majorHAnsi" w:cstheme="majorHAnsi"/>
          <w:lang w:val="fr-FR"/>
        </w:rPr>
        <w:t>-</w:t>
      </w:r>
      <w:r w:rsidRPr="00EC389F">
        <w:rPr>
          <w:rFonts w:asciiTheme="majorHAnsi" w:hAnsiTheme="majorHAnsi" w:cstheme="majorHAnsi"/>
          <w:lang w:val="fr-FR"/>
        </w:rPr>
        <w:t xml:space="preserve">Bouche d'Alexia Moyer sur les approches historiques du gaspillage alimentaire à domicile, suivie d'une discussion avec Tammara Soma au sujet de son article intitulé « </w:t>
      </w:r>
      <w:hyperlink r:id="rId5" w:history="1">
        <w:r w:rsidRPr="00EC389F">
          <w:rPr>
            <w:rStyle w:val="Hyperlink"/>
            <w:rFonts w:asciiTheme="majorHAnsi" w:hAnsiTheme="majorHAnsi" w:cstheme="majorHAnsi"/>
            <w:lang w:val="fr-FR"/>
          </w:rPr>
          <w:t>Critical food guidance for tackling food waste in Canada</w:t>
        </w:r>
      </w:hyperlink>
      <w:r w:rsidRPr="00EC389F">
        <w:rPr>
          <w:rFonts w:asciiTheme="majorHAnsi" w:hAnsiTheme="majorHAnsi" w:cstheme="majorHAnsi"/>
          <w:lang w:val="fr-FR"/>
        </w:rPr>
        <w:t xml:space="preserve"> » publié dans </w:t>
      </w:r>
      <w:hyperlink r:id="rId6" w:history="1">
        <w:r w:rsidRPr="00EC389F">
          <w:rPr>
            <w:rStyle w:val="Hyperlink"/>
            <w:rFonts w:asciiTheme="majorHAnsi" w:hAnsiTheme="majorHAnsi" w:cstheme="majorHAnsi"/>
            <w:lang w:val="fr-FR"/>
          </w:rPr>
          <w:t xml:space="preserve">le </w:t>
        </w:r>
        <w:r w:rsidRPr="00EC389F">
          <w:rPr>
            <w:rStyle w:val="Hyperlink"/>
            <w:rFonts w:asciiTheme="majorHAnsi" w:hAnsiTheme="majorHAnsi" w:cstheme="majorHAnsi"/>
            <w:lang w:val="fr-FR"/>
          </w:rPr>
          <w:t>vol. 9, n</w:t>
        </w:r>
        <w:r w:rsidRPr="00EC389F">
          <w:rPr>
            <w:rStyle w:val="Hyperlink"/>
            <w:rFonts w:asciiTheme="majorHAnsi" w:hAnsiTheme="majorHAnsi" w:cstheme="majorHAnsi"/>
            <w:lang w:val="fr-FR"/>
          </w:rPr>
          <w:t>°</w:t>
        </w:r>
        <w:r w:rsidRPr="00EC389F">
          <w:rPr>
            <w:rStyle w:val="Hyperlink"/>
            <w:rFonts w:asciiTheme="majorHAnsi" w:hAnsiTheme="majorHAnsi" w:cstheme="majorHAnsi"/>
            <w:lang w:val="fr-FR"/>
          </w:rPr>
          <w:t xml:space="preserve"> 1 de </w:t>
        </w:r>
        <w:r w:rsidRPr="00570781">
          <w:rPr>
            <w:rStyle w:val="Hyperlink"/>
            <w:rFonts w:asciiTheme="majorHAnsi" w:hAnsiTheme="majorHAnsi" w:cstheme="majorHAnsi"/>
            <w:lang w:val="fr-FR"/>
          </w:rPr>
          <w:t>la</w:t>
        </w:r>
        <w:r w:rsidRPr="00570781">
          <w:rPr>
            <w:rStyle w:val="Hyperlink"/>
            <w:rFonts w:asciiTheme="majorHAnsi" w:hAnsiTheme="majorHAnsi" w:cstheme="majorHAnsi"/>
            <w:lang w:val="fr-FR"/>
          </w:rPr>
          <w:t xml:space="preserve"> </w:t>
        </w:r>
        <w:r w:rsidRPr="00570781">
          <w:rPr>
            <w:rStyle w:val="Hyperlink"/>
            <w:rFonts w:asciiTheme="majorHAnsi" w:hAnsiTheme="majorHAnsi" w:cstheme="majorHAnsi"/>
            <w:i/>
            <w:iCs/>
            <w:lang w:val="fr-FR"/>
          </w:rPr>
          <w:t>Revue canadienne des études sur l’alimentation</w:t>
        </w:r>
      </w:hyperlink>
      <w:r w:rsidRPr="00EC389F">
        <w:rPr>
          <w:rFonts w:asciiTheme="majorHAnsi" w:hAnsiTheme="majorHAnsi" w:cstheme="majorHAnsi"/>
          <w:i/>
          <w:iCs/>
          <w:lang w:val="fr-FR"/>
        </w:rPr>
        <w:t xml:space="preserve">, </w:t>
      </w:r>
      <w:r w:rsidRPr="00EC389F">
        <w:rPr>
          <w:rFonts w:asciiTheme="majorHAnsi" w:hAnsiTheme="majorHAnsi" w:cstheme="majorHAnsi"/>
          <w:lang w:val="fr-FR"/>
        </w:rPr>
        <w:t>et d'une réponse à cet article de Dante Gbejewoh, doctorant.</w:t>
      </w:r>
    </w:p>
    <w:p w14:paraId="1950721C" w14:textId="77777777" w:rsidR="004B1997" w:rsidRPr="00570781" w:rsidRDefault="004B1997" w:rsidP="004B1997">
      <w:pPr>
        <w:pStyle w:val="NormalWeb"/>
        <w:rPr>
          <w:rFonts w:asciiTheme="majorHAnsi" w:hAnsiTheme="majorHAnsi" w:cstheme="majorHAnsi"/>
          <w:b/>
          <w:bCs/>
          <w:lang w:val="fr-FR"/>
        </w:rPr>
      </w:pPr>
      <w:r w:rsidRPr="00570781">
        <w:rPr>
          <w:rFonts w:asciiTheme="majorHAnsi" w:hAnsiTheme="majorHAnsi" w:cstheme="majorHAnsi"/>
          <w:b/>
          <w:bCs/>
          <w:lang w:val="fr-FR"/>
        </w:rPr>
        <w:t>Invités :</w:t>
      </w:r>
    </w:p>
    <w:p w14:paraId="3E366095" w14:textId="77777777" w:rsidR="004B1997" w:rsidRPr="00570781" w:rsidRDefault="004B1997" w:rsidP="004B1997">
      <w:pPr>
        <w:spacing w:before="100" w:beforeAutospacing="1" w:after="100" w:afterAutospacing="1"/>
        <w:rPr>
          <w:rFonts w:asciiTheme="majorHAnsi" w:hAnsiTheme="majorHAnsi" w:cstheme="majorHAnsi"/>
          <w:sz w:val="24"/>
          <w:lang w:val="fr-FR"/>
        </w:rPr>
      </w:pPr>
      <w:r w:rsidRPr="00570781">
        <w:rPr>
          <w:rFonts w:asciiTheme="majorHAnsi" w:hAnsiTheme="majorHAnsi" w:cstheme="majorHAnsi"/>
          <w:b/>
          <w:bCs/>
          <w:sz w:val="24"/>
          <w:lang w:val="fr-FR"/>
        </w:rPr>
        <w:t>Dr Alexia Moyer</w:t>
      </w:r>
      <w:r w:rsidRPr="00570781">
        <w:rPr>
          <w:rFonts w:asciiTheme="majorHAnsi" w:hAnsiTheme="majorHAnsi" w:cstheme="majorHAnsi"/>
          <w:sz w:val="24"/>
          <w:lang w:val="fr-FR"/>
        </w:rPr>
        <w:t xml:space="preserve"> est co-administratrice de </w:t>
      </w:r>
      <w:r w:rsidRPr="00570781">
        <w:rPr>
          <w:rFonts w:asciiTheme="majorHAnsi" w:hAnsiTheme="majorHAnsi" w:cstheme="majorHAnsi"/>
          <w:i/>
          <w:iCs/>
          <w:sz w:val="24"/>
          <w:lang w:val="fr-FR"/>
        </w:rPr>
        <w:t>La Revue canadienne des études sur l’alimentation</w:t>
      </w:r>
      <w:r w:rsidRPr="00570781">
        <w:rPr>
          <w:rFonts w:asciiTheme="majorHAnsi" w:hAnsiTheme="majorHAnsi" w:cstheme="majorHAnsi"/>
          <w:sz w:val="24"/>
          <w:lang w:val="fr-FR"/>
        </w:rPr>
        <w:t xml:space="preserve"> et membre fondatrice du collectif éditorial </w:t>
      </w:r>
      <w:hyperlink r:id="rId7" w:tgtFrame="_blank" w:history="1">
        <w:r w:rsidRPr="00570781">
          <w:rPr>
            <w:rStyle w:val="Hyperlink"/>
            <w:rFonts w:asciiTheme="majorHAnsi" w:hAnsiTheme="majorHAnsi" w:cstheme="majorHAnsi"/>
            <w:sz w:val="24"/>
            <w:lang w:val="fr-FR"/>
          </w:rPr>
          <w:t>red line-ligne rouge</w:t>
        </w:r>
      </w:hyperlink>
      <w:r w:rsidRPr="00570781">
        <w:rPr>
          <w:rFonts w:asciiTheme="majorHAnsi" w:hAnsiTheme="majorHAnsi" w:cstheme="majorHAnsi"/>
          <w:sz w:val="24"/>
          <w:lang w:val="fr-FR"/>
        </w:rPr>
        <w:t>, basé à Montréal.</w:t>
      </w:r>
    </w:p>
    <w:p w14:paraId="1DD3379A" w14:textId="77777777" w:rsidR="00EC389F" w:rsidRPr="00570781" w:rsidRDefault="00EC389F" w:rsidP="00EC389F">
      <w:pPr>
        <w:pStyle w:val="NormalWeb"/>
        <w:rPr>
          <w:rFonts w:asciiTheme="majorHAnsi" w:hAnsiTheme="majorHAnsi" w:cstheme="majorHAnsi"/>
          <w:b/>
          <w:bCs/>
          <w:lang w:val="fr-FR"/>
        </w:rPr>
      </w:pPr>
      <w:r w:rsidRPr="00570781">
        <w:rPr>
          <w:rFonts w:asciiTheme="majorHAnsi" w:hAnsiTheme="majorHAnsi" w:cstheme="majorHAnsi"/>
          <w:b/>
          <w:bCs/>
          <w:lang w:val="fr-FR"/>
        </w:rPr>
        <w:t xml:space="preserve">Tammara Soma </w:t>
      </w:r>
      <w:r w:rsidRPr="00570781">
        <w:rPr>
          <w:rFonts w:asciiTheme="majorHAnsi" w:hAnsiTheme="majorHAnsi" w:cstheme="majorHAnsi"/>
          <w:lang w:val="fr-FR"/>
        </w:rPr>
        <w:t>est professeure agrégée à la School of Resource and Environmental Management de l'Université Simon Fraser. Ses recherches portent notamment sur la planification des systèmes alimentaires, les pertes et le gaspillage alimentaires, et les économies alimentaires circulaires.</w:t>
      </w:r>
    </w:p>
    <w:p w14:paraId="4B08E2CA" w14:textId="77777777" w:rsidR="00EC389F" w:rsidRPr="00570781" w:rsidRDefault="00EC389F" w:rsidP="00EC389F">
      <w:pPr>
        <w:pStyle w:val="NormalWeb"/>
        <w:rPr>
          <w:rFonts w:asciiTheme="majorHAnsi" w:hAnsiTheme="majorHAnsi" w:cstheme="majorHAnsi"/>
          <w:b/>
          <w:bCs/>
          <w:lang w:val="fr-FR"/>
        </w:rPr>
      </w:pPr>
      <w:r w:rsidRPr="00570781">
        <w:rPr>
          <w:rFonts w:asciiTheme="majorHAnsi" w:hAnsiTheme="majorHAnsi" w:cstheme="majorHAnsi"/>
          <w:b/>
          <w:bCs/>
          <w:lang w:val="fr-FR"/>
        </w:rPr>
        <w:t xml:space="preserve">Dante Gbejewoh </w:t>
      </w:r>
      <w:r w:rsidRPr="00570781">
        <w:rPr>
          <w:rFonts w:asciiTheme="majorHAnsi" w:hAnsiTheme="majorHAnsi" w:cstheme="majorHAnsi"/>
          <w:lang w:val="fr-FR"/>
        </w:rPr>
        <w:t>est doctorant en études environnementales à l'Université Queen's et membre du Food Policy Council for Kingston Frontenac Lennox &amp; Addington. Ses recherches portent sur les activités de conservation à la ferme et la transformation agroécologique.</w:t>
      </w:r>
    </w:p>
    <w:p w14:paraId="0BF37949" w14:textId="77777777" w:rsidR="00D27054" w:rsidRPr="00570781" w:rsidRDefault="00D27054" w:rsidP="00D27054">
      <w:pPr>
        <w:pStyle w:val="NormalWeb"/>
        <w:spacing w:before="0" w:beforeAutospacing="0"/>
        <w:rPr>
          <w:rStyle w:val="Strong"/>
          <w:rFonts w:asciiTheme="majorHAnsi" w:hAnsiTheme="majorHAnsi" w:cstheme="majorHAnsi"/>
          <w:b w:val="0"/>
          <w:bCs w:val="0"/>
          <w:lang w:val="fr-FR"/>
        </w:rPr>
      </w:pPr>
      <w:r w:rsidRPr="00570781">
        <w:rPr>
          <w:rStyle w:val="Strong"/>
          <w:rFonts w:asciiTheme="majorHAnsi" w:hAnsiTheme="majorHAnsi" w:cstheme="majorHAnsi"/>
          <w:lang w:val="fr-FR"/>
        </w:rPr>
        <w:t>Mentionné dans cet épisode :</w:t>
      </w:r>
    </w:p>
    <w:p w14:paraId="0D3F2C0D" w14:textId="761B5A9A" w:rsidR="00D27054" w:rsidRPr="00570781" w:rsidRDefault="00EC389F" w:rsidP="00EC389F">
      <w:pPr>
        <w:pStyle w:val="NormalWeb"/>
        <w:numPr>
          <w:ilvl w:val="0"/>
          <w:numId w:val="5"/>
        </w:numPr>
        <w:spacing w:before="0" w:beforeAutospacing="0"/>
        <w:rPr>
          <w:rStyle w:val="Strong"/>
          <w:rFonts w:asciiTheme="majorHAnsi" w:hAnsiTheme="majorHAnsi" w:cstheme="majorHAnsi"/>
          <w:b w:val="0"/>
          <w:bCs w:val="0"/>
          <w:lang w:val="fr-FR"/>
        </w:rPr>
      </w:pPr>
      <w:r w:rsidRPr="00570781">
        <w:rPr>
          <w:rStyle w:val="Strong"/>
          <w:rFonts w:asciiTheme="majorHAnsi" w:hAnsiTheme="majorHAnsi" w:cstheme="majorHAnsi"/>
          <w:b w:val="0"/>
          <w:bCs w:val="0"/>
          <w:lang w:val="fr-FR"/>
        </w:rPr>
        <w:t>“</w:t>
      </w:r>
      <w:hyperlink r:id="rId8" w:history="1">
        <w:r w:rsidRPr="00570781">
          <w:rPr>
            <w:rStyle w:val="Hyperlink"/>
            <w:rFonts w:asciiTheme="majorHAnsi" w:hAnsiTheme="majorHAnsi" w:cstheme="majorHAnsi"/>
            <w:lang w:val="fr-FR"/>
          </w:rPr>
          <w:t>Waste management as foodwork: A feminist food studies approach to household food waste</w:t>
        </w:r>
      </w:hyperlink>
      <w:r w:rsidRPr="00570781">
        <w:rPr>
          <w:rStyle w:val="Strong"/>
          <w:rFonts w:asciiTheme="majorHAnsi" w:hAnsiTheme="majorHAnsi" w:cstheme="majorHAnsi"/>
          <w:b w:val="0"/>
          <w:bCs w:val="0"/>
          <w:lang w:val="fr-FR"/>
        </w:rPr>
        <w:t xml:space="preserve">” </w:t>
      </w:r>
      <w:r w:rsidRPr="00570781">
        <w:rPr>
          <w:rStyle w:val="Strong"/>
          <w:rFonts w:asciiTheme="majorHAnsi" w:hAnsiTheme="majorHAnsi" w:cstheme="majorHAnsi"/>
          <w:b w:val="0"/>
          <w:bCs w:val="0"/>
          <w:lang w:val="fr-FR"/>
        </w:rPr>
        <w:t>par</w:t>
      </w:r>
      <w:r w:rsidRPr="00570781">
        <w:rPr>
          <w:rStyle w:val="Strong"/>
          <w:rFonts w:asciiTheme="majorHAnsi" w:hAnsiTheme="majorHAnsi" w:cstheme="majorHAnsi"/>
          <w:b w:val="0"/>
          <w:bCs w:val="0"/>
          <w:lang w:val="fr-FR"/>
        </w:rPr>
        <w:t xml:space="preserve"> Carly Fraser </w:t>
      </w:r>
      <w:r w:rsidRPr="00570781">
        <w:rPr>
          <w:rStyle w:val="Strong"/>
          <w:rFonts w:asciiTheme="majorHAnsi" w:hAnsiTheme="majorHAnsi" w:cstheme="majorHAnsi"/>
          <w:b w:val="0"/>
          <w:bCs w:val="0"/>
          <w:lang w:val="fr-FR"/>
        </w:rPr>
        <w:t>et</w:t>
      </w:r>
      <w:r w:rsidRPr="00570781">
        <w:rPr>
          <w:rStyle w:val="Strong"/>
          <w:rFonts w:asciiTheme="majorHAnsi" w:hAnsiTheme="majorHAnsi" w:cstheme="majorHAnsi"/>
          <w:b w:val="0"/>
          <w:bCs w:val="0"/>
          <w:lang w:val="fr-FR"/>
        </w:rPr>
        <w:t xml:space="preserve"> Kate Parizeau</w:t>
      </w:r>
    </w:p>
    <w:p w14:paraId="4B89AD36" w14:textId="77777777" w:rsidR="00D27054" w:rsidRPr="00570781" w:rsidRDefault="00D27054" w:rsidP="00D27054">
      <w:pPr>
        <w:pStyle w:val="NormalWeb"/>
        <w:rPr>
          <w:rFonts w:asciiTheme="majorHAnsi" w:hAnsiTheme="majorHAnsi" w:cstheme="majorHAnsi"/>
          <w:b/>
          <w:bCs/>
          <w:lang w:val="fr-FR"/>
        </w:rPr>
      </w:pPr>
      <w:r w:rsidRPr="00570781">
        <w:rPr>
          <w:rFonts w:asciiTheme="majorHAnsi" w:hAnsiTheme="majorHAnsi" w:cstheme="majorHAnsi"/>
          <w:b/>
          <w:bCs/>
          <w:lang w:val="fr-FR"/>
        </w:rPr>
        <w:t>Crédits :</w:t>
      </w:r>
    </w:p>
    <w:p w14:paraId="7BC6DD2F" w14:textId="100DAFCA" w:rsidR="00D27054" w:rsidRPr="00570781" w:rsidRDefault="00D27054" w:rsidP="00D27054">
      <w:pPr>
        <w:rPr>
          <w:rFonts w:asciiTheme="majorHAnsi" w:hAnsiTheme="majorHAnsi" w:cstheme="majorHAnsi"/>
          <w:sz w:val="24"/>
          <w:lang w:val="fr-FR"/>
        </w:rPr>
      </w:pPr>
      <w:r w:rsidRPr="00570781">
        <w:rPr>
          <w:rFonts w:asciiTheme="majorHAnsi" w:hAnsiTheme="majorHAnsi" w:cstheme="majorHAnsi"/>
          <w:sz w:val="24"/>
          <w:lang w:val="fr-FR"/>
        </w:rPr>
        <w:lastRenderedPageBreak/>
        <w:t>Animateur/producteur : David Szanto</w:t>
      </w:r>
    </w:p>
    <w:p w14:paraId="17205BD9" w14:textId="77777777" w:rsidR="00D27054" w:rsidRPr="00570781" w:rsidRDefault="00D27054" w:rsidP="00D27054">
      <w:pPr>
        <w:rPr>
          <w:rFonts w:asciiTheme="majorHAnsi" w:hAnsiTheme="majorHAnsi" w:cstheme="majorHAnsi"/>
          <w:sz w:val="24"/>
          <w:lang w:val="fr-FR"/>
        </w:rPr>
      </w:pPr>
      <w:r w:rsidRPr="00570781">
        <w:rPr>
          <w:rFonts w:asciiTheme="majorHAnsi" w:hAnsiTheme="majorHAnsi" w:cstheme="majorHAnsi"/>
          <w:sz w:val="24"/>
          <w:lang w:val="fr-FR"/>
        </w:rPr>
        <w:t>Producteurs exécutifs : Rachel Engler-Stringer, Laurence Godin, Charles Levkoe, Phil Loring, Kristen Lowitt</w:t>
      </w:r>
    </w:p>
    <w:p w14:paraId="27BE036D" w14:textId="7DF13D78" w:rsidR="00EC389F" w:rsidRPr="00570781" w:rsidRDefault="00D27054" w:rsidP="00EC389F">
      <w:pPr>
        <w:pStyle w:val="NormalWeb"/>
        <w:spacing w:before="0" w:beforeAutospacing="0" w:after="0" w:afterAutospacing="0"/>
        <w:rPr>
          <w:rFonts w:asciiTheme="majorHAnsi" w:hAnsiTheme="majorHAnsi" w:cstheme="majorHAnsi"/>
          <w:lang w:val="fr-FR"/>
        </w:rPr>
      </w:pPr>
      <w:r w:rsidRPr="00570781">
        <w:rPr>
          <w:rFonts w:asciiTheme="majorHAnsi" w:hAnsiTheme="majorHAnsi" w:cstheme="majorHAnsi"/>
          <w:lang w:val="fr-FR"/>
        </w:rPr>
        <w:t xml:space="preserve">Musique : </w:t>
      </w:r>
      <w:hyperlink r:id="rId9" w:tgtFrame="_blank" w:history="1">
        <w:r w:rsidR="00EC389F" w:rsidRPr="00570781">
          <w:rPr>
            <w:rStyle w:val="Hyperlink"/>
            <w:rFonts w:asciiTheme="majorHAnsi" w:hAnsiTheme="majorHAnsi" w:cstheme="majorHAnsi"/>
            <w:lang w:val="fr-FR"/>
          </w:rPr>
          <w:t>Alex Guz</w:t>
        </w:r>
      </w:hyperlink>
      <w:r w:rsidR="00EC389F" w:rsidRPr="00570781">
        <w:rPr>
          <w:rFonts w:asciiTheme="majorHAnsi" w:hAnsiTheme="majorHAnsi" w:cstheme="majorHAnsi"/>
          <w:lang w:val="fr-FR"/>
        </w:rPr>
        <w:t xml:space="preserve"> </w:t>
      </w:r>
      <w:r w:rsidR="00EC389F" w:rsidRPr="00570781">
        <w:rPr>
          <w:rFonts w:asciiTheme="majorHAnsi" w:hAnsiTheme="majorHAnsi" w:cstheme="majorHAnsi"/>
          <w:lang w:val="fr-FR"/>
        </w:rPr>
        <w:t>et</w:t>
      </w:r>
      <w:r w:rsidR="00EC389F" w:rsidRPr="00570781">
        <w:rPr>
          <w:rFonts w:asciiTheme="majorHAnsi" w:hAnsiTheme="majorHAnsi" w:cstheme="majorHAnsi"/>
          <w:lang w:val="fr-FR"/>
        </w:rPr>
        <w:t xml:space="preserve"> </w:t>
      </w:r>
      <w:hyperlink r:id="rId10" w:tgtFrame="_blank" w:history="1">
        <w:r w:rsidR="00EC389F" w:rsidRPr="00570781">
          <w:rPr>
            <w:rStyle w:val="Hyperlink"/>
            <w:rFonts w:asciiTheme="majorHAnsi" w:hAnsiTheme="majorHAnsi" w:cstheme="majorHAnsi"/>
            <w:lang w:val="fr-FR"/>
          </w:rPr>
          <w:t>Evgeny Bardyuzha</w:t>
        </w:r>
      </w:hyperlink>
      <w:r w:rsidR="00EC389F" w:rsidRPr="00570781">
        <w:rPr>
          <w:rFonts w:asciiTheme="majorHAnsi" w:hAnsiTheme="majorHAnsi" w:cstheme="majorHAnsi"/>
          <w:lang w:val="fr-FR"/>
        </w:rPr>
        <w:t xml:space="preserve"> </w:t>
      </w:r>
      <w:r w:rsidR="00EC389F" w:rsidRPr="00570781">
        <w:rPr>
          <w:rFonts w:asciiTheme="majorHAnsi" w:hAnsiTheme="majorHAnsi" w:cstheme="majorHAnsi"/>
          <w:lang w:val="fr-FR"/>
        </w:rPr>
        <w:t>sur</w:t>
      </w:r>
      <w:r w:rsidR="00EC389F" w:rsidRPr="00570781">
        <w:rPr>
          <w:rFonts w:asciiTheme="majorHAnsi" w:hAnsiTheme="majorHAnsi" w:cstheme="majorHAnsi"/>
          <w:lang w:val="fr-FR"/>
        </w:rPr>
        <w:t xml:space="preserve"> Pixabay</w:t>
      </w:r>
    </w:p>
    <w:p w14:paraId="3F962B20" w14:textId="29CC12AF" w:rsidR="00EC389F" w:rsidRPr="00570781" w:rsidRDefault="00EC389F" w:rsidP="00EC389F">
      <w:pPr>
        <w:pStyle w:val="NormalWeb"/>
        <w:spacing w:before="0" w:beforeAutospacing="0" w:after="0" w:afterAutospacing="0"/>
        <w:rPr>
          <w:rFonts w:asciiTheme="majorHAnsi" w:hAnsiTheme="majorHAnsi" w:cstheme="majorHAnsi"/>
          <w:lang w:val="fr-FR"/>
        </w:rPr>
      </w:pPr>
      <w:r w:rsidRPr="00570781">
        <w:rPr>
          <w:rFonts w:asciiTheme="majorHAnsi" w:hAnsiTheme="majorHAnsi" w:cstheme="majorHAnsi"/>
          <w:lang w:val="fr-FR"/>
        </w:rPr>
        <w:t xml:space="preserve">Effets sonores </w:t>
      </w:r>
      <w:r w:rsidRPr="00570781">
        <w:rPr>
          <w:rFonts w:asciiTheme="majorHAnsi" w:hAnsiTheme="majorHAnsi" w:cstheme="majorHAnsi"/>
          <w:lang w:val="fr-FR"/>
        </w:rPr>
        <w:t xml:space="preserve">: </w:t>
      </w:r>
      <w:hyperlink r:id="rId11" w:tgtFrame="_blank" w:history="1">
        <w:r w:rsidRPr="00570781">
          <w:rPr>
            <w:rStyle w:val="Hyperlink"/>
            <w:rFonts w:asciiTheme="majorHAnsi" w:hAnsiTheme="majorHAnsi" w:cstheme="majorHAnsi"/>
            <w:lang w:val="fr-FR"/>
          </w:rPr>
          <w:t>Aviana_Phoenix</w:t>
        </w:r>
      </w:hyperlink>
      <w:r w:rsidRPr="00570781">
        <w:rPr>
          <w:rFonts w:asciiTheme="majorHAnsi" w:hAnsiTheme="majorHAnsi" w:cstheme="majorHAnsi"/>
          <w:lang w:val="fr-FR"/>
        </w:rPr>
        <w:t xml:space="preserve">, </w:t>
      </w:r>
      <w:hyperlink r:id="rId12" w:tgtFrame="_blank" w:history="1">
        <w:r w:rsidRPr="00570781">
          <w:rPr>
            <w:rStyle w:val="Hyperlink"/>
            <w:rFonts w:asciiTheme="majorHAnsi" w:hAnsiTheme="majorHAnsi" w:cstheme="majorHAnsi"/>
            <w:lang w:val="fr-FR"/>
          </w:rPr>
          <w:t>BenKirb</w:t>
        </w:r>
      </w:hyperlink>
      <w:r w:rsidRPr="00570781">
        <w:rPr>
          <w:rFonts w:asciiTheme="majorHAnsi" w:hAnsiTheme="majorHAnsi" w:cstheme="majorHAnsi"/>
          <w:lang w:val="fr-FR"/>
        </w:rPr>
        <w:t xml:space="preserve">, </w:t>
      </w:r>
      <w:r w:rsidRPr="00570781">
        <w:rPr>
          <w:rFonts w:asciiTheme="majorHAnsi" w:hAnsiTheme="majorHAnsi" w:cstheme="majorHAnsi"/>
          <w:lang w:val="fr-FR"/>
        </w:rPr>
        <w:t>et</w:t>
      </w:r>
      <w:r w:rsidRPr="00570781">
        <w:rPr>
          <w:rFonts w:asciiTheme="majorHAnsi" w:hAnsiTheme="majorHAnsi" w:cstheme="majorHAnsi"/>
          <w:lang w:val="fr-FR"/>
        </w:rPr>
        <w:t xml:space="preserve"> </w:t>
      </w:r>
      <w:hyperlink r:id="rId13" w:history="1">
        <w:r w:rsidRPr="00570781">
          <w:rPr>
            <w:rStyle w:val="Hyperlink"/>
            <w:rFonts w:asciiTheme="majorHAnsi" w:hAnsiTheme="majorHAnsi" w:cstheme="majorHAnsi"/>
            <w:lang w:val="fr-FR"/>
          </w:rPr>
          <w:t>freesound_community</w:t>
        </w:r>
      </w:hyperlink>
      <w:r w:rsidRPr="00570781">
        <w:rPr>
          <w:rFonts w:asciiTheme="majorHAnsi" w:hAnsiTheme="majorHAnsi" w:cstheme="majorHAnsi"/>
          <w:lang w:val="fr-FR"/>
        </w:rPr>
        <w:t xml:space="preserve"> </w:t>
      </w:r>
      <w:r w:rsidRPr="00570781">
        <w:rPr>
          <w:rFonts w:asciiTheme="majorHAnsi" w:hAnsiTheme="majorHAnsi" w:cstheme="majorHAnsi"/>
          <w:lang w:val="fr-FR"/>
        </w:rPr>
        <w:t>sur</w:t>
      </w:r>
      <w:r w:rsidRPr="00570781">
        <w:rPr>
          <w:rFonts w:asciiTheme="majorHAnsi" w:hAnsiTheme="majorHAnsi" w:cstheme="majorHAnsi"/>
          <w:lang w:val="fr-FR"/>
        </w:rPr>
        <w:t xml:space="preserve"> Pixabay</w:t>
      </w:r>
    </w:p>
    <w:p w14:paraId="7F01477F" w14:textId="77777777" w:rsidR="00EC389F" w:rsidRPr="00570781" w:rsidRDefault="00EC389F" w:rsidP="00EC389F">
      <w:pPr>
        <w:pStyle w:val="NormalWeb"/>
        <w:spacing w:before="0" w:beforeAutospacing="0" w:after="0" w:afterAutospacing="0"/>
        <w:rPr>
          <w:rFonts w:asciiTheme="majorHAnsi" w:hAnsiTheme="majorHAnsi" w:cstheme="majorHAnsi"/>
          <w:lang w:val="fr-FR"/>
        </w:rPr>
      </w:pPr>
      <w:r w:rsidRPr="00570781">
        <w:rPr>
          <w:rFonts w:asciiTheme="majorHAnsi" w:hAnsiTheme="majorHAnsi" w:cstheme="majorHAnsi"/>
          <w:lang w:val="fr-FR"/>
        </w:rPr>
        <w:t>Photo: David Szanto</w:t>
      </w:r>
    </w:p>
    <w:p w14:paraId="7576A5EE" w14:textId="6F20C5B3" w:rsidR="00D27054" w:rsidRPr="00570781" w:rsidRDefault="00D27054" w:rsidP="00EC389F">
      <w:pPr>
        <w:pStyle w:val="NormalWeb"/>
        <w:spacing w:before="0" w:beforeAutospacing="0" w:after="0" w:afterAutospacing="0"/>
        <w:rPr>
          <w:rFonts w:asciiTheme="majorHAnsi" w:hAnsiTheme="majorHAnsi" w:cstheme="majorHAnsi"/>
          <w:lang w:val="fr-FR"/>
        </w:rPr>
      </w:pPr>
      <w:r w:rsidRPr="00570781">
        <w:rPr>
          <w:rFonts w:asciiTheme="majorHAnsi" w:hAnsiTheme="majorHAnsi" w:cstheme="majorHAnsi"/>
          <w:lang w:val="fr-FR"/>
        </w:rPr>
        <w:t>#DigestingFoodStudies</w:t>
      </w:r>
    </w:p>
    <w:p w14:paraId="1DB8B43C" w14:textId="3FC8E9D9" w:rsidR="00611D2A" w:rsidRPr="00570781" w:rsidRDefault="00D27054" w:rsidP="00D27054">
      <w:pPr>
        <w:spacing w:before="100" w:beforeAutospacing="1" w:after="100" w:afterAutospacing="1"/>
        <w:rPr>
          <w:rFonts w:asciiTheme="majorHAnsi" w:hAnsiTheme="majorHAnsi" w:cstheme="majorHAnsi"/>
          <w:sz w:val="24"/>
          <w:lang w:val="fr-FR"/>
        </w:rPr>
      </w:pPr>
      <w:r w:rsidRPr="00570781">
        <w:rPr>
          <w:rFonts w:asciiTheme="majorHAnsi" w:hAnsiTheme="majorHAnsi" w:cstheme="majorHAnsi"/>
          <w:i/>
          <w:iCs/>
          <w:sz w:val="24"/>
          <w:lang w:val="fr-FR"/>
        </w:rPr>
        <w:t>Concentré d’études sur l’alimentation</w:t>
      </w:r>
      <w:r w:rsidRPr="00570781">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sectPr w:rsidR="00611D2A" w:rsidRPr="00570781"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C73"/>
    <w:multiLevelType w:val="hybridMultilevel"/>
    <w:tmpl w:val="48FEC9F2"/>
    <w:lvl w:ilvl="0" w:tplc="F0A448D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2"/>
  </w:num>
  <w:num w:numId="2" w16cid:durableId="788470442">
    <w:abstractNumId w:val="3"/>
  </w:num>
  <w:num w:numId="3" w16cid:durableId="67271528">
    <w:abstractNumId w:val="4"/>
  </w:num>
  <w:num w:numId="4" w16cid:durableId="876351542">
    <w:abstractNumId w:val="1"/>
  </w:num>
  <w:num w:numId="5" w16cid:durableId="973633003">
    <w:abstractNumId w:val="0"/>
  </w:num>
  <w:num w:numId="6" w16cid:durableId="1467115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318D9"/>
    <w:rsid w:val="000431AE"/>
    <w:rsid w:val="00046933"/>
    <w:rsid w:val="0005417C"/>
    <w:rsid w:val="000553A1"/>
    <w:rsid w:val="00060DC3"/>
    <w:rsid w:val="0007510D"/>
    <w:rsid w:val="00084E50"/>
    <w:rsid w:val="00096707"/>
    <w:rsid w:val="000A5AFE"/>
    <w:rsid w:val="000B74DE"/>
    <w:rsid w:val="000F04EC"/>
    <w:rsid w:val="000F05BC"/>
    <w:rsid w:val="00121696"/>
    <w:rsid w:val="00125DD5"/>
    <w:rsid w:val="00132BBA"/>
    <w:rsid w:val="001A0CFE"/>
    <w:rsid w:val="001B4CA5"/>
    <w:rsid w:val="001D3D51"/>
    <w:rsid w:val="00211533"/>
    <w:rsid w:val="002661FE"/>
    <w:rsid w:val="00281F43"/>
    <w:rsid w:val="002A5BE7"/>
    <w:rsid w:val="00303AD8"/>
    <w:rsid w:val="003237E2"/>
    <w:rsid w:val="00376DA1"/>
    <w:rsid w:val="00386BE6"/>
    <w:rsid w:val="003A4476"/>
    <w:rsid w:val="003C7739"/>
    <w:rsid w:val="003D00EB"/>
    <w:rsid w:val="003D2BC7"/>
    <w:rsid w:val="00401A39"/>
    <w:rsid w:val="00414426"/>
    <w:rsid w:val="0041656B"/>
    <w:rsid w:val="00421B3B"/>
    <w:rsid w:val="00430A51"/>
    <w:rsid w:val="004628F1"/>
    <w:rsid w:val="004631DF"/>
    <w:rsid w:val="00472621"/>
    <w:rsid w:val="00480E0E"/>
    <w:rsid w:val="00496F4B"/>
    <w:rsid w:val="004B1997"/>
    <w:rsid w:val="004C728C"/>
    <w:rsid w:val="004E595C"/>
    <w:rsid w:val="00525E88"/>
    <w:rsid w:val="0053621F"/>
    <w:rsid w:val="00551709"/>
    <w:rsid w:val="00551DF3"/>
    <w:rsid w:val="0056086B"/>
    <w:rsid w:val="00566E54"/>
    <w:rsid w:val="00570781"/>
    <w:rsid w:val="00572695"/>
    <w:rsid w:val="00580171"/>
    <w:rsid w:val="005B0B1D"/>
    <w:rsid w:val="00611D2A"/>
    <w:rsid w:val="00612B8E"/>
    <w:rsid w:val="00627C8C"/>
    <w:rsid w:val="00632D65"/>
    <w:rsid w:val="00653C2D"/>
    <w:rsid w:val="00680EBD"/>
    <w:rsid w:val="00685ABF"/>
    <w:rsid w:val="006A5450"/>
    <w:rsid w:val="006D0CA8"/>
    <w:rsid w:val="006F3F73"/>
    <w:rsid w:val="00710FC1"/>
    <w:rsid w:val="00714CFB"/>
    <w:rsid w:val="007219F6"/>
    <w:rsid w:val="00755036"/>
    <w:rsid w:val="00761A1F"/>
    <w:rsid w:val="00765BCA"/>
    <w:rsid w:val="00775C35"/>
    <w:rsid w:val="007B0FB2"/>
    <w:rsid w:val="007B6BB0"/>
    <w:rsid w:val="007C6D96"/>
    <w:rsid w:val="007F1567"/>
    <w:rsid w:val="008010E7"/>
    <w:rsid w:val="008016AA"/>
    <w:rsid w:val="008260A8"/>
    <w:rsid w:val="00830B78"/>
    <w:rsid w:val="008532A7"/>
    <w:rsid w:val="00854341"/>
    <w:rsid w:val="00872007"/>
    <w:rsid w:val="008811F6"/>
    <w:rsid w:val="00892661"/>
    <w:rsid w:val="008B4467"/>
    <w:rsid w:val="008E1CC1"/>
    <w:rsid w:val="008E58A4"/>
    <w:rsid w:val="00905222"/>
    <w:rsid w:val="0093371B"/>
    <w:rsid w:val="0096358A"/>
    <w:rsid w:val="00970FCD"/>
    <w:rsid w:val="009A149B"/>
    <w:rsid w:val="009A4382"/>
    <w:rsid w:val="009A634B"/>
    <w:rsid w:val="009C5899"/>
    <w:rsid w:val="009D7A4F"/>
    <w:rsid w:val="009F1B71"/>
    <w:rsid w:val="00A1046B"/>
    <w:rsid w:val="00A21440"/>
    <w:rsid w:val="00A325EF"/>
    <w:rsid w:val="00A872B5"/>
    <w:rsid w:val="00A95E1D"/>
    <w:rsid w:val="00AF4393"/>
    <w:rsid w:val="00AF5DF5"/>
    <w:rsid w:val="00B00D47"/>
    <w:rsid w:val="00B05BC5"/>
    <w:rsid w:val="00B07F9D"/>
    <w:rsid w:val="00B276C4"/>
    <w:rsid w:val="00B334BA"/>
    <w:rsid w:val="00B33833"/>
    <w:rsid w:val="00B562B8"/>
    <w:rsid w:val="00B85D8B"/>
    <w:rsid w:val="00B86585"/>
    <w:rsid w:val="00BA628C"/>
    <w:rsid w:val="00BD0774"/>
    <w:rsid w:val="00BD1956"/>
    <w:rsid w:val="00BD2EEE"/>
    <w:rsid w:val="00BE42DB"/>
    <w:rsid w:val="00C05439"/>
    <w:rsid w:val="00C327E3"/>
    <w:rsid w:val="00C3460B"/>
    <w:rsid w:val="00C42740"/>
    <w:rsid w:val="00C43CCC"/>
    <w:rsid w:val="00D07401"/>
    <w:rsid w:val="00D11F99"/>
    <w:rsid w:val="00D25AC2"/>
    <w:rsid w:val="00D27054"/>
    <w:rsid w:val="00D30B06"/>
    <w:rsid w:val="00D56B1B"/>
    <w:rsid w:val="00D97256"/>
    <w:rsid w:val="00DA7BD3"/>
    <w:rsid w:val="00DE6B47"/>
    <w:rsid w:val="00DF280C"/>
    <w:rsid w:val="00DF2A83"/>
    <w:rsid w:val="00DF58E6"/>
    <w:rsid w:val="00E177E9"/>
    <w:rsid w:val="00E52C9B"/>
    <w:rsid w:val="00E8511C"/>
    <w:rsid w:val="00E870D5"/>
    <w:rsid w:val="00EC389F"/>
    <w:rsid w:val="00F01B71"/>
    <w:rsid w:val="00F05543"/>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53/cfs-rcea.v5i1.186" TargetMode="External"/><Relationship Id="rId13" Type="http://schemas.openxmlformats.org/officeDocument/2006/relationships/hyperlink" Target="https://pixabay.com/users/freesound_community-46691455/" TargetMode="External"/><Relationship Id="rId3" Type="http://schemas.openxmlformats.org/officeDocument/2006/relationships/settings" Target="settings.xml"/><Relationship Id="rId7" Type="http://schemas.openxmlformats.org/officeDocument/2006/relationships/hyperlink" Target="https://www.redline-lignerouge.ca/" TargetMode="External"/><Relationship Id="rId12" Type="http://schemas.openxmlformats.org/officeDocument/2006/relationships/hyperlink" Target="https://pixabay.com/users/benkirb-869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353/cfs-rcea.v9i1" TargetMode="External"/><Relationship Id="rId11" Type="http://schemas.openxmlformats.org/officeDocument/2006/relationships/hyperlink" Target="https://pixabay.com/users/aviana_phoenix-50185381/?utm_source=link-attribution&amp;utm_medium=referral&amp;utm_campaign=music&amp;utm_content=338894" TargetMode="External"/><Relationship Id="rId5" Type="http://schemas.openxmlformats.org/officeDocument/2006/relationships/hyperlink" Target="https://doi.org/10.15353/cfs-rcea.v9i1.490" TargetMode="External"/><Relationship Id="rId15" Type="http://schemas.openxmlformats.org/officeDocument/2006/relationships/theme" Target="theme/theme1.xml"/><Relationship Id="rId10" Type="http://schemas.openxmlformats.org/officeDocument/2006/relationships/hyperlink" Target="https://pixabay.com/users/evgeny_bardyuzha-25235210/?utm_source=link-attribution&amp;utm_medium=referral&amp;utm_campaign=music&amp;utm_content=364091" TargetMode="External"/><Relationship Id="rId4" Type="http://schemas.openxmlformats.org/officeDocument/2006/relationships/webSettings" Target="webSettings.xml"/><Relationship Id="rId9" Type="http://schemas.openxmlformats.org/officeDocument/2006/relationships/hyperlink" Target="https://pixabay.com/users/alexguz-37772443/?utm_source=link-attribution&amp;utm_medium=referral&amp;utm_campaign=music&amp;utm_content=3333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4</cp:revision>
  <dcterms:created xsi:type="dcterms:W3CDTF">2025-10-28T19:49:00Z</dcterms:created>
  <dcterms:modified xsi:type="dcterms:W3CDTF">2025-10-28T19:58:00Z</dcterms:modified>
</cp:coreProperties>
</file>